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widowControl w:val="1"/>
        <w:pBdr>
          <w:bottom w:color="auto" w:space="15" w:sz="0" w:val="none"/>
        </w:pBdr>
        <w:spacing w:line="288" w:lineRule="auto"/>
        <w:ind w:firstLine="0"/>
        <w:rPr>
          <w:rFonts w:ascii="Arial" w:cs="Arial" w:eastAsia="Arial" w:hAnsi="Arial"/>
          <w:color w:val="181c32"/>
          <w:sz w:val="34"/>
          <w:szCs w:val="34"/>
        </w:rPr>
      </w:pPr>
      <w:bookmarkStart w:colFirst="0" w:colLast="0" w:name="_heading=h.51rbuz4d5ieo" w:id="0"/>
      <w:bookmarkEnd w:id="0"/>
      <w:r w:rsidDel="00000000" w:rsidR="00000000" w:rsidRPr="00000000">
        <w:rPr>
          <w:rFonts w:ascii="Arial" w:cs="Arial" w:eastAsia="Arial" w:hAnsi="Arial"/>
          <w:color w:val="181c32"/>
          <w:sz w:val="34"/>
          <w:szCs w:val="34"/>
          <w:rtl w:val="0"/>
        </w:rPr>
        <w:t xml:space="preserve">Invitación Cultural: Bogotá Conecta con São Paulo - Todas las Culturas cuentan </w:t>
      </w:r>
    </w:p>
    <w:p w:rsidR="00000000" w:rsidDel="00000000" w:rsidP="00000000" w:rsidRDefault="00000000" w:rsidRPr="00000000" w14:paraId="00000002">
      <w:pPr>
        <w:spacing w:after="240" w:before="240" w:lineRule="auto"/>
        <w:ind w:hanging="2"/>
        <w:jc w:val="both"/>
        <w:rPr>
          <w:rFonts w:ascii="Arial" w:cs="Arial" w:eastAsia="Arial" w:hAnsi="Arial"/>
          <w:i w:val="1"/>
          <w:iCs w:val="1"/>
          <w:sz w:val="24"/>
          <w:szCs w:val="24"/>
          <w:shd w:fill="f9f9f9" w:val="clear"/>
        </w:rPr>
      </w:pPr>
      <w:r w:rsidDel="00000000" w:rsidR="00000000" w:rsidRPr="00000000">
        <w:rPr>
          <w:rFonts w:ascii="Arial" w:cs="Arial" w:eastAsia="Arial" w:hAnsi="Arial"/>
          <w:i w:val="1"/>
          <w:iCs w:val="1"/>
          <w:sz w:val="24"/>
          <w:szCs w:val="24"/>
          <w:shd w:fill="f9f9f9" w:val="clear"/>
          <w:rtl w:val="0"/>
        </w:rPr>
        <w:t xml:space="preserve">Antes de diligenciar este formato le recomendamos leer atentamente la invitación cultural y asegúrese de haber resuelto todas sus inquietudes a través del canal de atención  </w:t>
      </w:r>
      <w:r w:rsidDel="00000000" w:rsidR="00000000" w:rsidRPr="00000000">
        <w:rPr>
          <w:rFonts w:ascii="Arial" w:cs="Arial" w:eastAsia="Arial" w:hAnsi="Arial"/>
          <w:i w:val="1"/>
          <w:iCs w:val="1"/>
          <w:color w:val="1155cc"/>
          <w:sz w:val="24"/>
          <w:szCs w:val="24"/>
          <w:rtl w:val="0"/>
        </w:rPr>
        <w:t xml:space="preserve">convocatorias@scrd.gov.co</w:t>
      </w:r>
      <w:r w:rsidDel="00000000" w:rsidR="00000000" w:rsidRPr="00000000">
        <w:rPr>
          <w:rtl w:val="0"/>
        </w:rPr>
      </w:r>
    </w:p>
    <w:p w:rsidR="00000000" w:rsidDel="00000000" w:rsidP="00000000" w:rsidRDefault="00000000" w:rsidRPr="00000000" w14:paraId="00000003">
      <w:pPr>
        <w:spacing w:after="240" w:before="240" w:lineRule="auto"/>
        <w:ind w:hanging="2"/>
        <w:jc w:val="both"/>
        <w:rPr>
          <w:rFonts w:ascii="Arial" w:cs="Arial" w:eastAsia="Arial" w:hAnsi="Arial"/>
          <w:i w:val="1"/>
          <w:iCs w:val="1"/>
          <w:color w:val="00000a"/>
          <w:sz w:val="24"/>
          <w:szCs w:val="24"/>
          <w:shd w:fill="f9f9f9" w:val="clear"/>
        </w:rPr>
      </w:pPr>
      <w:r w:rsidDel="00000000" w:rsidR="00000000" w:rsidRPr="00000000">
        <w:rPr>
          <w:rFonts w:ascii="Arial" w:cs="Arial" w:eastAsia="Arial" w:hAnsi="Arial"/>
          <w:i w:val="1"/>
          <w:iCs w:val="1"/>
          <w:color w:val="00000a"/>
          <w:sz w:val="24"/>
          <w:szCs w:val="24"/>
          <w:shd w:fill="f9f9f9" w:val="clear"/>
          <w:rtl w:val="0"/>
        </w:rPr>
        <w:t xml:space="preserve">RECUERDE QUE ESTE FORMATO DEBE SER DILIGENCIADO EN SU TOTALIDAD. </w:t>
      </w:r>
    </w:p>
    <w:p w:rsidR="00000000" w:rsidDel="00000000" w:rsidP="00000000" w:rsidRDefault="00000000" w:rsidRPr="00000000" w14:paraId="00000004">
      <w:pPr>
        <w:spacing w:after="240" w:before="240" w:lineRule="auto"/>
        <w:ind w:hanging="2"/>
        <w:jc w:val="both"/>
        <w:rPr>
          <w:rFonts w:ascii="Arial" w:cs="Arial" w:eastAsia="Arial" w:hAnsi="Arial"/>
          <w:i w:val="1"/>
          <w:iCs w:val="1"/>
          <w:color w:val="00000a"/>
          <w:sz w:val="24"/>
          <w:szCs w:val="24"/>
          <w:shd w:fill="f9f9f9" w:val="clear"/>
        </w:rPr>
      </w:pPr>
      <w:r w:rsidDel="00000000" w:rsidR="00000000" w:rsidRPr="00000000">
        <w:rPr>
          <w:rFonts w:ascii="Arial" w:cs="Arial" w:eastAsia="Arial" w:hAnsi="Arial"/>
          <w:i w:val="1"/>
          <w:iCs w:val="1"/>
          <w:color w:val="00000a"/>
          <w:sz w:val="24"/>
          <w:szCs w:val="24"/>
          <w:shd w:fill="f9f9f9" w:val="clear"/>
          <w:rtl w:val="0"/>
        </w:rPr>
        <w:t xml:space="preserve">Le recomendamos ser breve y preciso en la redacción de la iniciativa. </w:t>
      </w:r>
    </w:p>
    <w:p w:rsidR="00000000" w:rsidDel="00000000" w:rsidP="00000000" w:rsidRDefault="00000000" w:rsidRPr="00000000" w14:paraId="00000005">
      <w:pPr>
        <w:ind w:hanging="2"/>
        <w:jc w:val="center"/>
        <w:rPr>
          <w:rFonts w:ascii="Arial" w:cs="Arial" w:eastAsia="Arial" w:hAnsi="Arial"/>
          <w:sz w:val="22"/>
          <w:szCs w:val="22"/>
          <w:shd w:fill="f9f9f9" w:val="clear"/>
        </w:rPr>
      </w:pPr>
      <w:r w:rsidDel="00000000" w:rsidR="00000000" w:rsidRPr="00000000">
        <w:rPr>
          <w:rtl w:val="0"/>
        </w:rPr>
      </w:r>
    </w:p>
    <w:p w:rsidR="00000000" w:rsidDel="00000000" w:rsidP="00000000" w:rsidRDefault="00000000" w:rsidRPr="00000000" w14:paraId="00000006">
      <w:pPr>
        <w:widowControl w:val="1"/>
        <w:numPr>
          <w:ilvl w:val="0"/>
          <w:numId w:val="1"/>
        </w:numPr>
        <w:pBdr>
          <w:top w:space="0" w:sz="0" w:val="nil"/>
          <w:left w:space="0" w:sz="0" w:val="nil"/>
          <w:bottom w:space="0" w:sz="0" w:val="nil"/>
          <w:right w:space="0" w:sz="0" w:val="nil"/>
          <w:between w:space="0" w:sz="0" w:val="nil"/>
        </w:pBdr>
        <w:ind w:left="0" w:hanging="2"/>
        <w:rPr>
          <w:color w:val="000000"/>
          <w:sz w:val="22"/>
          <w:szCs w:val="22"/>
        </w:rPr>
      </w:pPr>
      <w:r w:rsidDel="00000000" w:rsidR="00000000" w:rsidRPr="00000000">
        <w:rPr>
          <w:rFonts w:ascii="Arial" w:cs="Arial" w:eastAsia="Arial" w:hAnsi="Arial"/>
          <w:b w:val="1"/>
          <w:bCs w:val="1"/>
          <w:color w:val="000000"/>
          <w:sz w:val="22"/>
          <w:szCs w:val="22"/>
          <w:rtl w:val="0"/>
        </w:rPr>
        <w:t xml:space="preserve">¿Cuál es el nombre de </w:t>
      </w:r>
      <w:r w:rsidDel="00000000" w:rsidR="00000000" w:rsidRPr="00000000">
        <w:rPr>
          <w:rFonts w:ascii="Arial" w:cs="Arial" w:eastAsia="Arial" w:hAnsi="Arial"/>
          <w:b w:val="1"/>
          <w:bCs w:val="1"/>
          <w:sz w:val="22"/>
          <w:szCs w:val="22"/>
          <w:rtl w:val="0"/>
        </w:rPr>
        <w:t xml:space="preserve">s</w:t>
      </w:r>
      <w:r w:rsidDel="00000000" w:rsidR="00000000" w:rsidRPr="00000000">
        <w:rPr>
          <w:rFonts w:ascii="Arial" w:cs="Arial" w:eastAsia="Arial" w:hAnsi="Arial"/>
          <w:b w:val="1"/>
          <w:bCs w:val="1"/>
          <w:color w:val="000000"/>
          <w:sz w:val="22"/>
          <w:szCs w:val="22"/>
          <w:rtl w:val="0"/>
        </w:rPr>
        <w:t xml:space="preserve">u </w:t>
      </w:r>
      <w:r w:rsidDel="00000000" w:rsidR="00000000" w:rsidRPr="00000000">
        <w:rPr>
          <w:rFonts w:ascii="Arial" w:cs="Arial" w:eastAsia="Arial" w:hAnsi="Arial"/>
          <w:b w:val="1"/>
          <w:bCs w:val="1"/>
          <w:sz w:val="22"/>
          <w:szCs w:val="22"/>
          <w:rtl w:val="0"/>
        </w:rPr>
        <w:t xml:space="preserve">iniciativa</w:t>
      </w:r>
      <w:r w:rsidDel="00000000" w:rsidR="00000000" w:rsidRPr="00000000">
        <w:rPr>
          <w:rFonts w:ascii="Arial" w:cs="Arial" w:eastAsia="Arial" w:hAnsi="Arial"/>
          <w:b w:val="1"/>
          <w:bCs w:val="1"/>
          <w:color w:val="000000"/>
          <w:sz w:val="22"/>
          <w:szCs w:val="22"/>
          <w:rtl w:val="0"/>
        </w:rPr>
        <w:t xml:space="preserve">? _____________________________________________________   </w:t>
      </w:r>
      <w:r w:rsidDel="00000000" w:rsidR="00000000" w:rsidRPr="00000000">
        <w:rPr>
          <w:rtl w:val="0"/>
        </w:rPr>
      </w:r>
    </w:p>
    <w:p w:rsidR="00000000" w:rsidDel="00000000" w:rsidP="00000000" w:rsidRDefault="00000000" w:rsidRPr="00000000" w14:paraId="00000007">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widowControl w:val="1"/>
        <w:numPr>
          <w:ilvl w:val="0"/>
          <w:numId w:val="1"/>
        </w:numPr>
        <w:pBdr>
          <w:top w:space="0" w:sz="0" w:val="nil"/>
          <w:left w:space="0" w:sz="0" w:val="nil"/>
          <w:bottom w:space="0" w:sz="0" w:val="nil"/>
          <w:right w:space="0" w:sz="0" w:val="nil"/>
          <w:between w:space="0" w:sz="0" w:val="nil"/>
        </w:pBdr>
        <w:ind w:left="358" w:hanging="360"/>
        <w:jc w:val="both"/>
        <w:rPr>
          <w:sz w:val="22"/>
          <w:szCs w:val="22"/>
        </w:rPr>
      </w:pPr>
      <w:r w:rsidDel="00000000" w:rsidR="00000000" w:rsidRPr="00000000">
        <w:rPr>
          <w:rFonts w:ascii="Arial" w:cs="Arial" w:eastAsia="Arial" w:hAnsi="Arial"/>
          <w:b w:val="1"/>
          <w:bCs w:val="1"/>
          <w:color w:val="000000"/>
          <w:sz w:val="22"/>
          <w:szCs w:val="22"/>
          <w:rtl w:val="0"/>
        </w:rPr>
        <w:t xml:space="preserve">Seleccion</w:t>
      </w:r>
      <w:r w:rsidDel="00000000" w:rsidR="00000000" w:rsidRPr="00000000">
        <w:rPr>
          <w:rFonts w:ascii="Arial" w:cs="Arial" w:eastAsia="Arial" w:hAnsi="Arial"/>
          <w:b w:val="1"/>
          <w:bCs w:val="1"/>
          <w:sz w:val="22"/>
          <w:szCs w:val="22"/>
          <w:rtl w:val="0"/>
        </w:rPr>
        <w:t xml:space="preserve">e</w:t>
      </w:r>
      <w:r w:rsidDel="00000000" w:rsidR="00000000" w:rsidRPr="00000000">
        <w:rPr>
          <w:rFonts w:ascii="Arial" w:cs="Arial" w:eastAsia="Arial" w:hAnsi="Arial"/>
          <w:b w:val="1"/>
          <w:bCs w:val="1"/>
          <w:color w:val="000000"/>
          <w:sz w:val="22"/>
          <w:szCs w:val="22"/>
          <w:rtl w:val="0"/>
        </w:rPr>
        <w:t xml:space="preserve"> la categoría en la que inscribe </w:t>
      </w:r>
      <w:r w:rsidDel="00000000" w:rsidR="00000000" w:rsidRPr="00000000">
        <w:rPr>
          <w:rFonts w:ascii="Arial" w:cs="Arial" w:eastAsia="Arial" w:hAnsi="Arial"/>
          <w:b w:val="1"/>
          <w:bCs w:val="1"/>
          <w:sz w:val="22"/>
          <w:szCs w:val="22"/>
          <w:rtl w:val="0"/>
        </w:rPr>
        <w:t xml:space="preserve">s</w:t>
      </w:r>
      <w:r w:rsidDel="00000000" w:rsidR="00000000" w:rsidRPr="00000000">
        <w:rPr>
          <w:rFonts w:ascii="Arial" w:cs="Arial" w:eastAsia="Arial" w:hAnsi="Arial"/>
          <w:b w:val="1"/>
          <w:bCs w:val="1"/>
          <w:color w:val="000000"/>
          <w:sz w:val="22"/>
          <w:szCs w:val="22"/>
          <w:rtl w:val="0"/>
        </w:rPr>
        <w:t xml:space="preserve">u </w:t>
      </w:r>
      <w:r w:rsidDel="00000000" w:rsidR="00000000" w:rsidRPr="00000000">
        <w:rPr>
          <w:rFonts w:ascii="Arial" w:cs="Arial" w:eastAsia="Arial" w:hAnsi="Arial"/>
          <w:b w:val="1"/>
          <w:bCs w:val="1"/>
          <w:sz w:val="22"/>
          <w:szCs w:val="22"/>
          <w:rtl w:val="0"/>
        </w:rPr>
        <w:t xml:space="preserve">iniciativa</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(Debe ser la misma que va a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00000"/>
          <w:sz w:val="22"/>
          <w:szCs w:val="22"/>
          <w:rtl w:val="0"/>
        </w:rPr>
        <w:t xml:space="preserve">Recuerd</w:t>
      </w:r>
      <w:r w:rsidDel="00000000" w:rsidR="00000000" w:rsidRPr="00000000">
        <w:rPr>
          <w:rFonts w:ascii="Arial" w:cs="Arial" w:eastAsia="Arial" w:hAnsi="Arial"/>
          <w:sz w:val="22"/>
          <w:szCs w:val="22"/>
          <w:rtl w:val="0"/>
        </w:rPr>
        <w:t xml:space="preserve">e</w:t>
      </w:r>
      <w:r w:rsidDel="00000000" w:rsidR="00000000" w:rsidRPr="00000000">
        <w:rPr>
          <w:rFonts w:ascii="Arial" w:cs="Arial" w:eastAsia="Arial" w:hAnsi="Arial"/>
          <w:color w:val="000000"/>
          <w:sz w:val="22"/>
          <w:szCs w:val="22"/>
          <w:rtl w:val="0"/>
        </w:rPr>
        <w:t xml:space="preserve"> que sólo debe seleccionar una categoría)</w:t>
      </w:r>
      <w:r w:rsidDel="00000000" w:rsidR="00000000" w:rsidRPr="00000000">
        <w:rPr>
          <w:rFonts w:ascii="Arial" w:cs="Arial" w:eastAsia="Arial" w:hAnsi="Arial"/>
          <w:b w:val="1"/>
          <w:bCs w:val="1"/>
          <w:color w:val="000000"/>
          <w:sz w:val="22"/>
          <w:szCs w:val="22"/>
          <w:rtl w:val="0"/>
        </w:rPr>
        <w:t xml:space="preserve">: O</w:t>
      </w:r>
      <w:r w:rsidDel="00000000" w:rsidR="00000000" w:rsidRPr="00000000">
        <w:rPr>
          <w:rFonts w:ascii="Arial" w:cs="Arial" w:eastAsia="Arial" w:hAnsi="Arial"/>
          <w:b w:val="1"/>
          <w:bCs w:val="1"/>
          <w:sz w:val="22"/>
          <w:szCs w:val="22"/>
          <w:rtl w:val="0"/>
        </w:rPr>
        <w:t xml:space="preserve">pcional, </w:t>
      </w:r>
      <w:r w:rsidDel="00000000" w:rsidR="00000000" w:rsidRPr="00000000">
        <w:rPr>
          <w:rFonts w:ascii="Arial" w:cs="Arial" w:eastAsia="Arial" w:hAnsi="Arial"/>
          <w:i w:val="1"/>
          <w:iCs w:val="1"/>
          <w:color w:val="808080"/>
          <w:sz w:val="22"/>
          <w:szCs w:val="22"/>
          <w:rtl w:val="0"/>
        </w:rPr>
        <w:t xml:space="preserve">Aplica sólo para las invitaciones con categorías. Si la invitación no tiene categorías, por favor eliminar este campo y ajustar la numeración del formato. Revisar si se puede inscribir a una sola categoría.  </w:t>
      </w:r>
      <w:r w:rsidDel="00000000" w:rsidR="00000000" w:rsidRPr="00000000">
        <w:rPr>
          <w:rtl w:val="0"/>
        </w:rPr>
      </w:r>
    </w:p>
    <w:p w:rsidR="00000000" w:rsidDel="00000000" w:rsidP="00000000" w:rsidRDefault="00000000" w:rsidRPr="00000000" w14:paraId="00000009">
      <w:pPr>
        <w:widowControl w:val="1"/>
        <w:ind w:hanging="2"/>
        <w:jc w:val="both"/>
        <w:rPr>
          <w:rFonts w:ascii="Arial" w:cs="Arial" w:eastAsia="Arial" w:hAnsi="Arial"/>
          <w:b w:val="1"/>
          <w:bCs w:val="1"/>
          <w:sz w:val="22"/>
          <w:szCs w:val="22"/>
        </w:rPr>
      </w:pPr>
      <w:r w:rsidDel="00000000" w:rsidR="00000000" w:rsidRPr="00000000">
        <w:rPr>
          <w:rtl w:val="0"/>
        </w:rPr>
      </w:r>
    </w:p>
    <w:tbl>
      <w:tblPr>
        <w:tblStyle w:val="Table1"/>
        <w:tblW w:w="87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5"/>
        <w:gridCol w:w="7650"/>
        <w:tblGridChange w:id="0">
          <w:tblGrid>
            <w:gridCol w:w="1065"/>
            <w:gridCol w:w="7650"/>
          </w:tblGrid>
        </w:tblGridChange>
      </w:tblGrid>
      <w:tr>
        <w:trPr>
          <w:cantSplit w:val="0"/>
          <w:trHeight w:val="420"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0A">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Categorías </w:t>
            </w:r>
          </w:p>
          <w:p w:rsidR="00000000" w:rsidDel="00000000" w:rsidP="00000000" w:rsidRDefault="00000000" w:rsidRPr="00000000" w14:paraId="0000000B">
            <w:pPr>
              <w:ind w:hanging="2"/>
              <w:jc w:val="both"/>
              <w:rPr>
                <w:rFonts w:ascii="Arial" w:cs="Arial" w:eastAsia="Arial" w:hAnsi="Arial"/>
                <w:i w:val="1"/>
                <w:iCs w:val="1"/>
              </w:rPr>
            </w:pPr>
            <w:r w:rsidDel="00000000" w:rsidR="00000000" w:rsidRPr="00000000">
              <w:rPr>
                <w:rFonts w:ascii="Arial" w:cs="Arial" w:eastAsia="Arial" w:hAnsi="Arial"/>
                <w:i w:val="1"/>
                <w:iCs w:val="1"/>
                <w:rtl w:val="0"/>
              </w:rPr>
              <w:t xml:space="preserve">Marque con una X</w:t>
            </w:r>
            <w:r w:rsidDel="00000000" w:rsidR="00000000" w:rsidRPr="00000000">
              <w:rPr>
                <w:rFonts w:ascii="Arial" w:cs="Arial" w:eastAsia="Arial" w:hAnsi="Arial"/>
                <w:b w:val="1"/>
                <w:bCs w:val="1"/>
                <w:i w:val="1"/>
                <w:iCs w:val="1"/>
                <w:rtl w:val="0"/>
              </w:rPr>
              <w:t xml:space="preserve"> </w:t>
            </w:r>
            <w:r w:rsidDel="00000000" w:rsidR="00000000" w:rsidRPr="00000000">
              <w:rPr>
                <w:rFonts w:ascii="Arial" w:cs="Arial" w:eastAsia="Arial" w:hAnsi="Arial"/>
                <w:i w:val="1"/>
                <w:iCs w:val="1"/>
                <w:rtl w:val="0"/>
              </w:rPr>
              <w:t xml:space="preserve">la categoría en la cual presentará su iniciativa.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E">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Categoría 1. Formato Ampliado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Categoría 2. Formato Reducido</w:t>
            </w:r>
          </w:p>
        </w:tc>
      </w:tr>
    </w:tbl>
    <w:p w:rsidR="00000000" w:rsidDel="00000000" w:rsidP="00000000" w:rsidRDefault="00000000" w:rsidRPr="00000000" w14:paraId="00000011">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ind w:hanging="2"/>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widowControl w:val="1"/>
        <w:numPr>
          <w:ilvl w:val="0"/>
          <w:numId w:val="1"/>
        </w:numPr>
        <w:pBdr>
          <w:top w:space="0" w:sz="0" w:val="nil"/>
          <w:left w:space="0" w:sz="0" w:val="nil"/>
          <w:bottom w:space="0" w:sz="0" w:val="nil"/>
          <w:right w:space="0" w:sz="0" w:val="nil"/>
          <w:between w:space="0" w:sz="0" w:val="nil"/>
        </w:pBdr>
        <w:ind w:left="358" w:hanging="360"/>
        <w:jc w:val="both"/>
        <w:rPr>
          <w:sz w:val="22"/>
          <w:szCs w:val="22"/>
        </w:rPr>
      </w:pPr>
      <w:r w:rsidDel="00000000" w:rsidR="00000000" w:rsidRPr="00000000">
        <w:rPr>
          <w:rFonts w:ascii="Arial" w:cs="Arial" w:eastAsia="Arial" w:hAnsi="Arial"/>
          <w:b w:val="1"/>
          <w:bCs w:val="1"/>
          <w:color w:val="00000a"/>
          <w:sz w:val="22"/>
          <w:szCs w:val="22"/>
          <w:rtl w:val="0"/>
        </w:rPr>
        <w:t xml:space="preserve">Identificación de la </w:t>
      </w:r>
      <w:r w:rsidDel="00000000" w:rsidR="00000000" w:rsidRPr="00000000">
        <w:rPr>
          <w:rFonts w:ascii="Arial" w:cs="Arial" w:eastAsia="Arial" w:hAnsi="Arial"/>
          <w:b w:val="1"/>
          <w:bCs w:val="1"/>
          <w:i w:val="1"/>
          <w:iCs w:val="1"/>
          <w:color w:val="000000"/>
          <w:sz w:val="22"/>
          <w:szCs w:val="22"/>
          <w:rtl w:val="0"/>
        </w:rPr>
        <w:t xml:space="preserve">persona natural, agrupación o persona jurídica  </w:t>
      </w:r>
      <w:r w:rsidDel="00000000" w:rsidR="00000000" w:rsidRPr="00000000">
        <w:rPr>
          <w:rFonts w:ascii="Arial" w:cs="Arial" w:eastAsia="Arial" w:hAnsi="Arial"/>
          <w:b w:val="1"/>
          <w:bCs w:val="1"/>
          <w:i w:val="1"/>
          <w:iCs w:val="1"/>
          <w:color w:val="808080"/>
          <w:sz w:val="22"/>
          <w:szCs w:val="22"/>
          <w:rtl w:val="0"/>
        </w:rPr>
        <w:t xml:space="preserve">(Ajustar de acuerdo con los tipos de participante establecidos en la invitación y elimine los que no correspondan) </w:t>
      </w:r>
      <w:r w:rsidDel="00000000" w:rsidR="00000000" w:rsidRPr="00000000">
        <w:rPr>
          <w:rtl w:val="0"/>
        </w:rPr>
      </w:r>
    </w:p>
    <w:p w:rsidR="00000000" w:rsidDel="00000000" w:rsidP="00000000" w:rsidRDefault="00000000" w:rsidRPr="00000000" w14:paraId="00000015">
      <w:pPr>
        <w:widowControl w:val="1"/>
        <w:numPr>
          <w:ilvl w:val="0"/>
          <w:numId w:val="4"/>
        </w:numPr>
        <w:spacing w:line="276" w:lineRule="auto"/>
        <w:ind w:left="0" w:hanging="2"/>
        <w:jc w:val="both"/>
        <w:rPr>
          <w:rFonts w:ascii="Arial" w:cs="Arial" w:eastAsia="Arial" w:hAnsi="Arial"/>
          <w:i w:val="1"/>
          <w:iCs w:val="1"/>
          <w:sz w:val="22"/>
          <w:szCs w:val="22"/>
        </w:rPr>
      </w:pPr>
      <w:r w:rsidDel="00000000" w:rsidR="00000000" w:rsidRPr="00000000">
        <w:rPr>
          <w:rtl w:val="0"/>
        </w:rPr>
      </w:r>
    </w:p>
    <w:tbl>
      <w:tblPr>
        <w:tblStyle w:val="Table2"/>
        <w:tblW w:w="99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49"/>
        <w:gridCol w:w="5656"/>
        <w:tblGridChange w:id="0">
          <w:tblGrid>
            <w:gridCol w:w="4249"/>
            <w:gridCol w:w="5656"/>
          </w:tblGrid>
        </w:tblGridChange>
      </w:tblGrid>
      <w:tr>
        <w:trPr>
          <w:cantSplit w:val="0"/>
          <w:trHeight w:val="400" w:hRule="atLeast"/>
          <w:tblHeader w:val="0"/>
        </w:trPr>
        <w:tc>
          <w:tcPr/>
          <w:p w:rsidR="00000000" w:rsidDel="00000000" w:rsidP="00000000" w:rsidRDefault="00000000" w:rsidRPr="00000000" w14:paraId="00000016">
            <w:pPr>
              <w:ind w:hanging="2"/>
              <w:jc w:val="right"/>
              <w:rPr>
                <w:rFonts w:ascii="Arial" w:cs="Arial" w:eastAsia="Arial" w:hAnsi="Arial"/>
                <w:sz w:val="22"/>
                <w:szCs w:val="22"/>
                <w:highlight w:val="white"/>
              </w:rPr>
            </w:pPr>
            <w:r w:rsidDel="00000000" w:rsidR="00000000" w:rsidRPr="00000000">
              <w:rPr>
                <w:rFonts w:ascii="Arial" w:cs="Arial" w:eastAsia="Arial" w:hAnsi="Arial"/>
                <w:b w:val="1"/>
                <w:bCs w:val="1"/>
                <w:sz w:val="22"/>
                <w:szCs w:val="22"/>
                <w:rtl w:val="0"/>
              </w:rPr>
              <w:t xml:space="preserve">Nombre del participante </w:t>
            </w:r>
            <w:r w:rsidDel="00000000" w:rsidR="00000000" w:rsidRPr="00000000">
              <w:rPr>
                <w:rFonts w:ascii="Arial" w:cs="Arial" w:eastAsia="Arial" w:hAnsi="Arial"/>
                <w:i w:val="1"/>
                <w:iCs w:val="1"/>
                <w:color w:val="000000"/>
                <w:sz w:val="22"/>
                <w:szCs w:val="22"/>
                <w:rtl w:val="0"/>
              </w:rPr>
              <w:t xml:space="preserve">(</w:t>
            </w:r>
            <w:r w:rsidDel="00000000" w:rsidR="00000000" w:rsidRPr="00000000">
              <w:rPr>
                <w:rFonts w:ascii="Arial" w:cs="Arial" w:eastAsia="Arial" w:hAnsi="Arial"/>
                <w:i w:val="1"/>
                <w:iCs w:val="1"/>
                <w:color w:val="808080"/>
                <w:sz w:val="22"/>
                <w:szCs w:val="22"/>
                <w:rtl w:val="0"/>
              </w:rPr>
              <w:t xml:space="preserve">Indicar si es persona natural, agrupación o persona jurídica</w:t>
            </w:r>
            <w:r w:rsidDel="00000000" w:rsidR="00000000" w:rsidRPr="00000000">
              <w:rPr>
                <w:rFonts w:ascii="Arial" w:cs="Arial" w:eastAsia="Arial" w:hAnsi="Arial"/>
                <w:i w:val="1"/>
                <w:iCs w:val="1"/>
                <w:color w:val="000000"/>
                <w:sz w:val="22"/>
                <w:szCs w:val="22"/>
                <w:rtl w:val="0"/>
              </w:rPr>
              <w:t xml:space="preserve">)</w:t>
            </w:r>
            <w:r w:rsidDel="00000000" w:rsidR="00000000" w:rsidRPr="00000000">
              <w:rPr>
                <w:rtl w:val="0"/>
              </w:rPr>
            </w:r>
          </w:p>
        </w:tc>
        <w:tc>
          <w:tcPr>
            <w:shd w:fill="ffffff" w:val="clear"/>
          </w:tcPr>
          <w:p w:rsidR="00000000" w:rsidDel="00000000" w:rsidP="00000000" w:rsidRDefault="00000000" w:rsidRPr="00000000" w14:paraId="00000017">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18">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Tipo de identificación del participante (C.C., C.E., NIT u otro)</w:t>
            </w:r>
          </w:p>
        </w:tc>
        <w:tc>
          <w:tcPr>
            <w:shd w:fill="ffffff" w:val="clear"/>
          </w:tcPr>
          <w:p w:rsidR="00000000" w:rsidDel="00000000" w:rsidP="00000000" w:rsidRDefault="00000000" w:rsidRPr="00000000" w14:paraId="00000019">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1A">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Número de identificación del participante</w:t>
            </w:r>
          </w:p>
        </w:tc>
        <w:tc>
          <w:tcPr>
            <w:shd w:fill="ffffff" w:val="clear"/>
          </w:tcPr>
          <w:p w:rsidR="00000000" w:rsidDel="00000000" w:rsidP="00000000" w:rsidRDefault="00000000" w:rsidRPr="00000000" w14:paraId="0000001B">
            <w:pPr>
              <w:ind w:hanging="2"/>
              <w:rPr>
                <w:rFonts w:ascii="Arial" w:cs="Arial" w:eastAsia="Arial" w:hAnsi="Arial"/>
                <w:sz w:val="22"/>
                <w:szCs w:val="22"/>
                <w:highlight w:val="white"/>
              </w:rPr>
            </w:pP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1C">
            <w:pPr>
              <w:ind w:hanging="2"/>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Nombre del representante de la agrupación o del representante legal de la persona jurídica</w:t>
            </w:r>
            <w:r w:rsidDel="00000000" w:rsidR="00000000" w:rsidRPr="00000000">
              <w:rPr>
                <w:rtl w:val="0"/>
              </w:rPr>
            </w:r>
          </w:p>
        </w:tc>
        <w:tc>
          <w:tcPr>
            <w:shd w:fill="ffffff" w:val="clear"/>
          </w:tcPr>
          <w:p w:rsidR="00000000" w:rsidDel="00000000" w:rsidP="00000000" w:rsidRDefault="00000000" w:rsidRPr="00000000" w14:paraId="0000001D">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1E">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Tipo de documento de identificación del representante de la agrupación o representante legal de la persona jurídica </w:t>
            </w:r>
          </w:p>
        </w:tc>
        <w:tc>
          <w:tcPr>
            <w:shd w:fill="ffffff" w:val="clear"/>
          </w:tcPr>
          <w:p w:rsidR="00000000" w:rsidDel="00000000" w:rsidP="00000000" w:rsidRDefault="00000000" w:rsidRPr="00000000" w14:paraId="0000001F">
            <w:pPr>
              <w:ind w:hanging="2"/>
              <w:rPr>
                <w:rFonts w:ascii="Arial" w:cs="Arial" w:eastAsia="Arial" w:hAnsi="Arial"/>
                <w:b w:val="1"/>
                <w:bCs w:val="1"/>
                <w:sz w:val="22"/>
                <w:szCs w:val="22"/>
              </w:rPr>
            </w:pP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20">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Número de identificación del representante de la agrupación o representante legal de la persona jurídica (si aplica)</w:t>
            </w:r>
          </w:p>
        </w:tc>
        <w:tc>
          <w:tcPr>
            <w:shd w:fill="ffffff" w:val="clear"/>
          </w:tcPr>
          <w:p w:rsidR="00000000" w:rsidDel="00000000" w:rsidP="00000000" w:rsidRDefault="00000000" w:rsidRPr="00000000" w14:paraId="00000021">
            <w:pPr>
              <w:ind w:hanging="2"/>
              <w:rPr>
                <w:rFonts w:ascii="Arial" w:cs="Arial" w:eastAsia="Arial" w:hAnsi="Arial"/>
                <w:b w:val="1"/>
                <w:bCs w:val="1"/>
                <w:sz w:val="22"/>
                <w:szCs w:val="22"/>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22">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Dirección de correspondencia del participante o su representante</w:t>
            </w:r>
          </w:p>
        </w:tc>
        <w:tc>
          <w:tcPr>
            <w:shd w:fill="ffffff" w:val="clear"/>
          </w:tcPr>
          <w:p w:rsidR="00000000" w:rsidDel="00000000" w:rsidP="00000000" w:rsidRDefault="00000000" w:rsidRPr="00000000" w14:paraId="00000023">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24">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Teléfono del participante o su representante</w:t>
            </w:r>
          </w:p>
        </w:tc>
        <w:tc>
          <w:tcPr>
            <w:shd w:fill="ffffff" w:val="clear"/>
          </w:tcPr>
          <w:p w:rsidR="00000000" w:rsidDel="00000000" w:rsidP="00000000" w:rsidRDefault="00000000" w:rsidRPr="00000000" w14:paraId="00000025">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26">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Celular del participante o su representante</w:t>
            </w:r>
          </w:p>
        </w:tc>
        <w:tc>
          <w:tcPr>
            <w:shd w:fill="ffffff" w:val="clear"/>
          </w:tcPr>
          <w:p w:rsidR="00000000" w:rsidDel="00000000" w:rsidP="00000000" w:rsidRDefault="00000000" w:rsidRPr="00000000" w14:paraId="00000027">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28">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Correo electrónico del participante o su representante</w:t>
            </w:r>
          </w:p>
        </w:tc>
        <w:tc>
          <w:tcPr>
            <w:shd w:fill="ffffff" w:val="clear"/>
          </w:tcPr>
          <w:p w:rsidR="00000000" w:rsidDel="00000000" w:rsidP="00000000" w:rsidRDefault="00000000" w:rsidRPr="00000000" w14:paraId="00000029">
            <w:pPr>
              <w:ind w:hanging="2"/>
              <w:rPr>
                <w:rFonts w:ascii="Arial" w:cs="Arial" w:eastAsia="Arial" w:hAnsi="Arial"/>
                <w:sz w:val="22"/>
                <w:szCs w:val="22"/>
                <w:highlight w:val="white"/>
              </w:rPr>
            </w:pPr>
            <w:r w:rsidDel="00000000" w:rsidR="00000000" w:rsidRPr="00000000">
              <w:rPr>
                <w:rtl w:val="0"/>
              </w:rPr>
            </w:r>
          </w:p>
        </w:tc>
      </w:tr>
      <w:tr>
        <w:trPr>
          <w:cantSplit w:val="0"/>
          <w:trHeight w:val="400" w:hRule="atLeast"/>
          <w:tblHeader w:val="0"/>
        </w:trPr>
        <w:tc>
          <w:tcPr>
            <w:vAlign w:val="center"/>
          </w:tcPr>
          <w:p w:rsidR="00000000" w:rsidDel="00000000" w:rsidP="00000000" w:rsidRDefault="00000000" w:rsidRPr="00000000" w14:paraId="0000002A">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 agrupación o persona jurídica</w:t>
            </w:r>
            <w:r w:rsidDel="00000000" w:rsidR="00000000" w:rsidRPr="00000000">
              <w:rPr>
                <w:rFonts w:ascii="Arial" w:cs="Arial" w:eastAsia="Arial" w:hAnsi="Arial"/>
                <w:b w:val="1"/>
                <w:bCs w:val="1"/>
                <w:color w:val="808080"/>
                <w:sz w:val="22"/>
                <w:szCs w:val="22"/>
                <w:rtl w:val="0"/>
              </w:rPr>
              <w:t xml:space="preserve"> </w:t>
            </w:r>
            <w:r w:rsidDel="00000000" w:rsidR="00000000" w:rsidRPr="00000000">
              <w:rPr>
                <w:rFonts w:ascii="Arial" w:cs="Arial" w:eastAsia="Arial" w:hAnsi="Arial"/>
                <w:b w:val="1"/>
                <w:bCs w:val="1"/>
                <w:sz w:val="22"/>
                <w:szCs w:val="22"/>
                <w:rtl w:val="0"/>
              </w:rPr>
              <w:t xml:space="preserve">cuenta con plataforma virtual?</w:t>
            </w:r>
          </w:p>
        </w:tc>
        <w:tc>
          <w:tcPr>
            <w:shd w:fill="ffffff" w:val="clear"/>
          </w:tcPr>
          <w:p w:rsidR="00000000" w:rsidDel="00000000" w:rsidP="00000000" w:rsidRDefault="00000000" w:rsidRPr="00000000" w14:paraId="0000002B">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SÍ___ NO___</w:t>
            </w:r>
          </w:p>
          <w:p w:rsidR="00000000" w:rsidDel="00000000" w:rsidP="00000000" w:rsidRDefault="00000000" w:rsidRPr="00000000" w14:paraId="0000002C">
            <w:pPr>
              <w:ind w:hanging="2"/>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D">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Enlace (si aplica):</w:t>
            </w:r>
          </w:p>
        </w:tc>
      </w:tr>
      <w:tr>
        <w:trPr>
          <w:cantSplit w:val="0"/>
          <w:trHeight w:val="400" w:hRule="atLeast"/>
          <w:tblHeader w:val="0"/>
        </w:trPr>
        <w:tc>
          <w:tcPr>
            <w:vAlign w:val="center"/>
          </w:tcPr>
          <w:p w:rsidR="00000000" w:rsidDel="00000000" w:rsidP="00000000" w:rsidRDefault="00000000" w:rsidRPr="00000000" w14:paraId="0000002E">
            <w:pPr>
              <w:ind w:hanging="2"/>
              <w:jc w:val="right"/>
              <w:rPr>
                <w:rFonts w:ascii="Arial" w:cs="Arial" w:eastAsia="Arial" w:hAnsi="Arial"/>
                <w:sz w:val="22"/>
                <w:szCs w:val="22"/>
                <w:highlight w:val="white"/>
              </w:rPr>
            </w:pPr>
            <w:r w:rsidDel="00000000" w:rsidR="00000000" w:rsidRPr="00000000">
              <w:rPr>
                <w:rFonts w:ascii="Arial" w:cs="Arial" w:eastAsia="Arial" w:hAnsi="Arial"/>
                <w:b w:val="1"/>
                <w:bCs w:val="1"/>
                <w:sz w:val="22"/>
                <w:szCs w:val="22"/>
                <w:rtl w:val="0"/>
              </w:rPr>
              <w:t xml:space="preserve">¿La agrupación o persona jurídica cuenta con sede física?</w:t>
            </w:r>
            <w:r w:rsidDel="00000000" w:rsidR="00000000" w:rsidRPr="00000000">
              <w:rPr>
                <w:rtl w:val="0"/>
              </w:rPr>
            </w:r>
          </w:p>
        </w:tc>
        <w:tc>
          <w:tcPr>
            <w:shd w:fill="ffffff" w:val="clear"/>
          </w:tcPr>
          <w:p w:rsidR="00000000" w:rsidDel="00000000" w:rsidP="00000000" w:rsidRDefault="00000000" w:rsidRPr="00000000" w14:paraId="0000002F">
            <w:pPr>
              <w:ind w:hanging="2"/>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SÍ___ NO___</w:t>
            </w:r>
          </w:p>
          <w:p w:rsidR="00000000" w:rsidDel="00000000" w:rsidP="00000000" w:rsidRDefault="00000000" w:rsidRPr="00000000" w14:paraId="00000030">
            <w:pPr>
              <w:ind w:hanging="2"/>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31">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Localidad / Dirección de la sede (si aplica):</w:t>
            </w:r>
          </w:p>
          <w:p w:rsidR="00000000" w:rsidDel="00000000" w:rsidP="00000000" w:rsidRDefault="00000000" w:rsidRPr="00000000" w14:paraId="00000032">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ind w:hanging="2"/>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Teléfono (si aplica): </w:t>
            </w:r>
            <w:r w:rsidDel="00000000" w:rsidR="00000000" w:rsidRPr="00000000">
              <w:rPr>
                <w:rtl w:val="0"/>
              </w:rPr>
            </w:r>
          </w:p>
        </w:tc>
      </w:tr>
      <w:tr>
        <w:trPr>
          <w:cantSplit w:val="0"/>
          <w:trHeight w:val="400" w:hRule="atLeast"/>
          <w:tblHeader w:val="0"/>
        </w:trPr>
        <w:tc>
          <w:tcPr>
            <w:shd w:fill="ffffff" w:val="clear"/>
          </w:tcPr>
          <w:p w:rsidR="00000000" w:rsidDel="00000000" w:rsidP="00000000" w:rsidRDefault="00000000" w:rsidRPr="00000000" w14:paraId="00000036">
            <w:pPr>
              <w:ind w:hanging="2"/>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Ubicación en la que se desarrollará la iniciativa</w:t>
            </w:r>
          </w:p>
        </w:tc>
        <w:tc>
          <w:tcPr>
            <w:shd w:fill="ffffff" w:val="clear"/>
          </w:tcPr>
          <w:p w:rsidR="00000000" w:rsidDel="00000000" w:rsidP="00000000" w:rsidRDefault="00000000" w:rsidRPr="00000000" w14:paraId="00000037">
            <w:pPr>
              <w:ind w:hanging="2"/>
              <w:rPr>
                <w:rFonts w:ascii="Arial" w:cs="Arial" w:eastAsia="Arial" w:hAnsi="Arial"/>
                <w:sz w:val="22"/>
                <w:szCs w:val="22"/>
              </w:rPr>
            </w:pPr>
            <w:bookmarkStart w:colFirst="0" w:colLast="0" w:name="_heading=h.30j0zll" w:id="1"/>
            <w:bookmarkEnd w:id="1"/>
            <w:r w:rsidDel="00000000" w:rsidR="00000000" w:rsidRPr="00000000">
              <w:rPr>
                <w:rFonts w:ascii="Arial" w:cs="Arial" w:eastAsia="Arial" w:hAnsi="Arial"/>
                <w:sz w:val="22"/>
                <w:szCs w:val="22"/>
                <w:rtl w:val="0"/>
              </w:rPr>
              <w:t xml:space="preserve">Localidad(es):</w:t>
            </w:r>
          </w:p>
          <w:p w:rsidR="00000000" w:rsidDel="00000000" w:rsidP="00000000" w:rsidRDefault="00000000" w:rsidRPr="00000000" w14:paraId="00000038">
            <w:pPr>
              <w:ind w:hanging="2"/>
              <w:rPr>
                <w:rFonts w:ascii="Arial" w:cs="Arial" w:eastAsia="Arial" w:hAnsi="Arial"/>
                <w:sz w:val="22"/>
                <w:szCs w:val="22"/>
              </w:rPr>
            </w:pPr>
            <w:bookmarkStart w:colFirst="0" w:colLast="0" w:name="_heading=h.bokwcsde3cnt" w:id="2"/>
            <w:bookmarkEnd w:id="2"/>
            <w:r w:rsidDel="00000000" w:rsidR="00000000" w:rsidRPr="00000000">
              <w:rPr>
                <w:rtl w:val="0"/>
              </w:rPr>
            </w:r>
          </w:p>
          <w:p w:rsidR="00000000" w:rsidDel="00000000" w:rsidP="00000000" w:rsidRDefault="00000000" w:rsidRPr="00000000" w14:paraId="00000039">
            <w:pPr>
              <w:ind w:hanging="2"/>
              <w:rPr>
                <w:rFonts w:ascii="Arial" w:cs="Arial" w:eastAsia="Arial" w:hAnsi="Arial"/>
                <w:sz w:val="22"/>
                <w:szCs w:val="22"/>
              </w:rPr>
            </w:pPr>
            <w:bookmarkStart w:colFirst="0" w:colLast="0" w:name="_heading=h.4cbj9xm37y3o" w:id="3"/>
            <w:bookmarkEnd w:id="3"/>
            <w:r w:rsidDel="00000000" w:rsidR="00000000" w:rsidRPr="00000000">
              <w:rPr>
                <w:rtl w:val="0"/>
              </w:rPr>
            </w:r>
          </w:p>
          <w:p w:rsidR="00000000" w:rsidDel="00000000" w:rsidP="00000000" w:rsidRDefault="00000000" w:rsidRPr="00000000" w14:paraId="0000003A">
            <w:pPr>
              <w:ind w:hanging="2"/>
              <w:rPr>
                <w:rFonts w:ascii="Arial" w:cs="Arial" w:eastAsia="Arial" w:hAnsi="Arial"/>
                <w:sz w:val="22"/>
                <w:szCs w:val="22"/>
              </w:rPr>
            </w:pPr>
            <w:bookmarkStart w:colFirst="0" w:colLast="0" w:name="_heading=h.xwwe4u1hkf92" w:id="4"/>
            <w:bookmarkEnd w:id="4"/>
            <w:r w:rsidDel="00000000" w:rsidR="00000000" w:rsidRPr="00000000">
              <w:rPr>
                <w:rFonts w:ascii="Arial" w:cs="Arial" w:eastAsia="Arial" w:hAnsi="Arial"/>
                <w:sz w:val="22"/>
                <w:szCs w:val="22"/>
                <w:rtl w:val="0"/>
              </w:rPr>
              <w:t xml:space="preserve">Barrio(s):</w:t>
            </w:r>
          </w:p>
          <w:p w:rsidR="00000000" w:rsidDel="00000000" w:rsidP="00000000" w:rsidRDefault="00000000" w:rsidRPr="00000000" w14:paraId="0000003B">
            <w:pPr>
              <w:ind w:hanging="2"/>
              <w:rPr>
                <w:rFonts w:ascii="Arial" w:cs="Arial" w:eastAsia="Arial" w:hAnsi="Arial"/>
                <w:sz w:val="22"/>
                <w:szCs w:val="22"/>
              </w:rPr>
            </w:pPr>
            <w:bookmarkStart w:colFirst="0" w:colLast="0" w:name="_heading=h.84zqx2b5v1sb" w:id="5"/>
            <w:bookmarkEnd w:id="5"/>
            <w:r w:rsidDel="00000000" w:rsidR="00000000" w:rsidRPr="00000000">
              <w:rPr>
                <w:rtl w:val="0"/>
              </w:rPr>
            </w:r>
          </w:p>
          <w:p w:rsidR="00000000" w:rsidDel="00000000" w:rsidP="00000000" w:rsidRDefault="00000000" w:rsidRPr="00000000" w14:paraId="0000003C">
            <w:pPr>
              <w:ind w:hanging="2"/>
              <w:rPr>
                <w:rFonts w:ascii="Arial" w:cs="Arial" w:eastAsia="Arial" w:hAnsi="Arial"/>
                <w:sz w:val="22"/>
                <w:szCs w:val="22"/>
              </w:rPr>
            </w:pPr>
            <w:bookmarkStart w:colFirst="0" w:colLast="0" w:name="_heading=h.n2ub6wb2lyll" w:id="6"/>
            <w:bookmarkEnd w:id="6"/>
            <w:r w:rsidDel="00000000" w:rsidR="00000000" w:rsidRPr="00000000">
              <w:rPr>
                <w:rtl w:val="0"/>
              </w:rPr>
            </w:r>
          </w:p>
          <w:p w:rsidR="00000000" w:rsidDel="00000000" w:rsidP="00000000" w:rsidRDefault="00000000" w:rsidRPr="00000000" w14:paraId="0000003D">
            <w:pPr>
              <w:ind w:hanging="2"/>
              <w:rPr>
                <w:rFonts w:ascii="Arial" w:cs="Arial" w:eastAsia="Arial" w:hAnsi="Arial"/>
                <w:sz w:val="22"/>
                <w:szCs w:val="22"/>
              </w:rPr>
            </w:pPr>
            <w:bookmarkStart w:colFirst="0" w:colLast="0" w:name="_heading=h.plxx7v2g6zo0" w:id="7"/>
            <w:bookmarkEnd w:id="7"/>
            <w:r w:rsidDel="00000000" w:rsidR="00000000" w:rsidRPr="00000000">
              <w:rPr>
                <w:rFonts w:ascii="Arial" w:cs="Arial" w:eastAsia="Arial" w:hAnsi="Arial"/>
                <w:sz w:val="22"/>
                <w:szCs w:val="22"/>
                <w:rtl w:val="0"/>
              </w:rPr>
              <w:t xml:space="preserve">Descripción del lugar o los lugares donde se desarrollará la iniciativa: </w:t>
            </w:r>
          </w:p>
          <w:p w:rsidR="00000000" w:rsidDel="00000000" w:rsidP="00000000" w:rsidRDefault="00000000" w:rsidRPr="00000000" w14:paraId="0000003E">
            <w:pPr>
              <w:ind w:hanging="2"/>
              <w:rPr>
                <w:rFonts w:ascii="Arial" w:cs="Arial" w:eastAsia="Arial" w:hAnsi="Arial"/>
                <w:sz w:val="22"/>
                <w:szCs w:val="22"/>
              </w:rPr>
            </w:pPr>
            <w:bookmarkStart w:colFirst="0" w:colLast="0" w:name="_heading=h.677drsef3fb8" w:id="8"/>
            <w:bookmarkEnd w:id="8"/>
            <w:r w:rsidDel="00000000" w:rsidR="00000000" w:rsidRPr="00000000">
              <w:rPr>
                <w:rtl w:val="0"/>
              </w:rPr>
            </w:r>
          </w:p>
          <w:p w:rsidR="00000000" w:rsidDel="00000000" w:rsidP="00000000" w:rsidRDefault="00000000" w:rsidRPr="00000000" w14:paraId="0000003F">
            <w:pPr>
              <w:ind w:hanging="2"/>
              <w:rPr>
                <w:rFonts w:ascii="Arial" w:cs="Arial" w:eastAsia="Arial" w:hAnsi="Arial"/>
                <w:sz w:val="22"/>
                <w:szCs w:val="22"/>
              </w:rPr>
            </w:pPr>
            <w:bookmarkStart w:colFirst="0" w:colLast="0" w:name="_heading=h.1lmf4o42lfl6" w:id="9"/>
            <w:bookmarkEnd w:id="9"/>
            <w:r w:rsidDel="00000000" w:rsidR="00000000" w:rsidRPr="00000000">
              <w:rPr>
                <w:rtl w:val="0"/>
              </w:rPr>
            </w:r>
          </w:p>
          <w:p w:rsidR="00000000" w:rsidDel="00000000" w:rsidP="00000000" w:rsidRDefault="00000000" w:rsidRPr="00000000" w14:paraId="00000040">
            <w:pPr>
              <w:ind w:hanging="2"/>
              <w:rPr>
                <w:rFonts w:ascii="Arial" w:cs="Arial" w:eastAsia="Arial" w:hAnsi="Arial"/>
                <w:sz w:val="22"/>
                <w:szCs w:val="22"/>
              </w:rPr>
            </w:pPr>
            <w:bookmarkStart w:colFirst="0" w:colLast="0" w:name="_heading=h.1l5dtixc2bcz" w:id="10"/>
            <w:bookmarkEnd w:id="10"/>
            <w:r w:rsidDel="00000000" w:rsidR="00000000" w:rsidRPr="00000000">
              <w:rPr>
                <w:rtl w:val="0"/>
              </w:rPr>
            </w:r>
          </w:p>
        </w:tc>
      </w:tr>
    </w:tbl>
    <w:p w:rsidR="00000000" w:rsidDel="00000000" w:rsidP="00000000" w:rsidRDefault="00000000" w:rsidRPr="00000000" w14:paraId="00000041">
      <w:pPr>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2">
      <w:pPr>
        <w:widowControl w:val="1"/>
        <w:numPr>
          <w:ilvl w:val="0"/>
          <w:numId w:val="2"/>
        </w:numPr>
        <w:pBdr>
          <w:top w:space="0" w:sz="0" w:val="nil"/>
          <w:left w:space="0" w:sz="0" w:val="nil"/>
          <w:bottom w:space="0" w:sz="0" w:val="nil"/>
          <w:right w:space="0" w:sz="0" w:val="nil"/>
          <w:between w:space="0" w:sz="0" w:val="nil"/>
        </w:pBdr>
        <w:ind w:left="0" w:hanging="2"/>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Participante</w:t>
      </w:r>
      <w:r w:rsidDel="00000000" w:rsidR="00000000" w:rsidRPr="00000000">
        <w:rPr>
          <w:rtl w:val="0"/>
        </w:rPr>
      </w:r>
    </w:p>
    <w:p w:rsidR="00000000" w:rsidDel="00000000" w:rsidP="00000000" w:rsidRDefault="00000000" w:rsidRPr="00000000" w14:paraId="00000043">
      <w:pPr>
        <w:ind w:hanging="2"/>
        <w:jc w:val="center"/>
        <w:rPr>
          <w:rFonts w:ascii="Arial" w:cs="Arial" w:eastAsia="Arial" w:hAnsi="Arial"/>
          <w:sz w:val="22"/>
          <w:szCs w:val="22"/>
        </w:rPr>
      </w:pPr>
      <w:r w:rsidDel="00000000" w:rsidR="00000000" w:rsidRPr="00000000">
        <w:rPr>
          <w:rtl w:val="0"/>
        </w:rPr>
      </w:r>
    </w:p>
    <w:tbl>
      <w:tblPr>
        <w:tblStyle w:val="Table3"/>
        <w:tblW w:w="9905.0" w:type="dxa"/>
        <w:jc w:val="left"/>
        <w:tblLayout w:type="fixed"/>
        <w:tblLook w:val="0000"/>
      </w:tblPr>
      <w:tblGrid>
        <w:gridCol w:w="9905"/>
        <w:tblGridChange w:id="0">
          <w:tblGrid>
            <w:gridCol w:w="9905"/>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44">
            <w:pPr>
              <w:pBdr>
                <w:top w:space="0" w:sz="0" w:val="nil"/>
                <w:left w:space="0" w:sz="0" w:val="nil"/>
                <w:bottom w:space="0" w:sz="0" w:val="nil"/>
                <w:right w:space="0" w:sz="0" w:val="nil"/>
                <w:between w:space="0" w:sz="0" w:val="nil"/>
              </w:pBdr>
              <w:ind w:hanging="2"/>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4.1. ¿Cuál es la trayectoria del participante?</w:t>
            </w:r>
          </w:p>
          <w:p w:rsidR="00000000" w:rsidDel="00000000" w:rsidP="00000000" w:rsidRDefault="00000000" w:rsidRPr="00000000" w14:paraId="00000045">
            <w:pPr>
              <w:pBdr>
                <w:top w:space="0" w:sz="0" w:val="nil"/>
                <w:left w:space="0" w:sz="0" w:val="nil"/>
                <w:bottom w:space="0" w:sz="0" w:val="nil"/>
                <w:right w:space="0" w:sz="0" w:val="nil"/>
                <w:between w:space="0" w:sz="0" w:val="nil"/>
              </w:pBdr>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Realice una breve descripción de su trayectoria de acuerdo con el perfil del participante con el cual se está inscribiendo.  </w:t>
            </w:r>
            <w:r w:rsidDel="00000000" w:rsidR="00000000" w:rsidRPr="00000000">
              <w:rPr>
                <w:rFonts w:ascii="Arial" w:cs="Arial" w:eastAsia="Arial" w:hAnsi="Arial"/>
                <w:sz w:val="22"/>
                <w:szCs w:val="22"/>
                <w:rtl w:val="0"/>
              </w:rPr>
              <w:t xml:space="preserve">Máximo media página.</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hanging="2"/>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¿Qué actividades ha desarrollado en temas relacionados con el objeto de esta Invitación Cultural? </w:t>
            </w:r>
          </w:p>
          <w:p w:rsidR="00000000" w:rsidDel="00000000" w:rsidP="00000000" w:rsidRDefault="00000000" w:rsidRPr="00000000" w14:paraId="00000048">
            <w:pPr>
              <w:pBdr>
                <w:top w:space="0" w:sz="0" w:val="nil"/>
                <w:left w:space="0" w:sz="0" w:val="nil"/>
                <w:bottom w:space="0" w:sz="0" w:val="nil"/>
                <w:right w:space="0" w:sz="0" w:val="nil"/>
                <w:between w:space="0" w:sz="0" w:val="nil"/>
              </w:pBd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principales iniciativas o proyectos que ha realizado en temas relacionados con el objeto de esta invitación.</w:t>
            </w:r>
            <w:r w:rsidDel="00000000" w:rsidR="00000000" w:rsidRPr="00000000">
              <w:rPr>
                <w:rtl w:val="0"/>
              </w:rPr>
            </w:r>
          </w:p>
        </w:tc>
      </w:tr>
      <w:tr>
        <w:trPr>
          <w:cantSplit w:val="0"/>
          <w:trHeight w:val="940" w:hRule="atLeast"/>
          <w:tblHeader w:val="0"/>
        </w:trPr>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49">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widowControl w:val="1"/>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widowControl w:val="1"/>
              <w:spacing w:after="200" w:line="276" w:lineRule="auto"/>
              <w:ind w:hanging="2"/>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0">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3">
      <w:pPr>
        <w:widowControl w:val="1"/>
        <w:numPr>
          <w:ilvl w:val="0"/>
          <w:numId w:val="2"/>
        </w:numPr>
        <w:pBdr>
          <w:top w:space="0" w:sz="0" w:val="nil"/>
          <w:left w:space="0" w:sz="0" w:val="nil"/>
          <w:bottom w:space="0" w:sz="0" w:val="nil"/>
          <w:right w:space="0" w:sz="0" w:val="nil"/>
          <w:between w:space="0" w:sz="0" w:val="nil"/>
        </w:pBdr>
        <w:spacing w:line="276" w:lineRule="auto"/>
        <w:ind w:left="0" w:hanging="2"/>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t xml:space="preserve">Iniciativa </w:t>
      </w:r>
      <w:r w:rsidDel="00000000" w:rsidR="00000000" w:rsidRPr="00000000">
        <w:rPr>
          <w:rtl w:val="0"/>
        </w:rPr>
      </w:r>
    </w:p>
    <w:p w:rsidR="00000000" w:rsidDel="00000000" w:rsidP="00000000" w:rsidRDefault="00000000" w:rsidRPr="00000000" w14:paraId="00000054">
      <w:pPr>
        <w:widowControl w:val="1"/>
        <w:spacing w:line="276" w:lineRule="auto"/>
        <w:ind w:hanging="2"/>
        <w:rPr>
          <w:rFonts w:ascii="Arial" w:cs="Arial" w:eastAsia="Arial" w:hAnsi="Arial"/>
          <w:b w:val="1"/>
          <w:bCs w:val="1"/>
          <w:sz w:val="22"/>
          <w:szCs w:val="22"/>
        </w:rPr>
      </w:pPr>
      <w:r w:rsidDel="00000000" w:rsidR="00000000" w:rsidRPr="00000000">
        <w:rPr>
          <w:rtl w:val="0"/>
        </w:rPr>
      </w:r>
    </w:p>
    <w:tbl>
      <w:tblPr>
        <w:tblStyle w:val="Table4"/>
        <w:tblW w:w="9870.0" w:type="dxa"/>
        <w:jc w:val="left"/>
        <w:tblInd w:w="30.0" w:type="dxa"/>
        <w:tblLayout w:type="fixed"/>
        <w:tblLook w:val="0000"/>
      </w:tblPr>
      <w:tblGrid>
        <w:gridCol w:w="705"/>
        <w:gridCol w:w="9165"/>
        <w:tblGridChange w:id="0">
          <w:tblGrid>
            <w:gridCol w:w="705"/>
            <w:gridCol w:w="9165"/>
          </w:tblGrid>
        </w:tblGridChange>
      </w:tblGrid>
      <w:tr>
        <w:trPr>
          <w:cantSplit w:val="0"/>
          <w:trHeight w:val="840"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55">
            <w:pPr>
              <w:ind w:hanging="2"/>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5.1. Resumen / descripción de la propuesta</w:t>
            </w:r>
            <w:r w:rsidDel="00000000" w:rsidR="00000000" w:rsidRPr="00000000">
              <w:rPr>
                <w:rtl w:val="0"/>
              </w:rPr>
            </w:r>
          </w:p>
          <w:p w:rsidR="00000000" w:rsidDel="00000000" w:rsidP="00000000" w:rsidRDefault="00000000" w:rsidRPr="00000000" w14:paraId="00000056">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¿En qué consiste su propuesta?</w:t>
            </w:r>
          </w:p>
          <w:p w:rsidR="00000000" w:rsidDel="00000000" w:rsidP="00000000" w:rsidRDefault="00000000" w:rsidRPr="00000000" w14:paraId="00000057">
            <w:pPr>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8">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Describa de manera breve qué se va a presentar o realizar, quiénes participan, dónde y cuándo se desarrollará.</w:t>
            </w:r>
          </w:p>
          <w:p w:rsidR="00000000" w:rsidDel="00000000" w:rsidP="00000000" w:rsidRDefault="00000000" w:rsidRPr="00000000" w14:paraId="00000059">
            <w:pPr>
              <w:widowControl w:val="1"/>
              <w:spacing w:after="200" w:line="276" w:lineRule="auto"/>
              <w:ind w:hanging="2"/>
              <w:jc w:val="both"/>
              <w:rPr>
                <w:rFonts w:ascii="Arial" w:cs="Arial" w:eastAsia="Arial" w:hAnsi="Arial"/>
                <w:i w:val="1"/>
                <w:iCs w:val="1"/>
                <w:sz w:val="22"/>
                <w:szCs w:val="22"/>
              </w:rPr>
            </w:pPr>
            <w:r w:rsidDel="00000000" w:rsidR="00000000" w:rsidRPr="00000000">
              <w:rPr>
                <w:rtl w:val="0"/>
              </w:rPr>
            </w:r>
          </w:p>
        </w:tc>
      </w:tr>
      <w:tr>
        <w:trPr>
          <w:cantSplit w:val="0"/>
          <w:trHeight w:val="1635"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5B">
            <w:pPr>
              <w:ind w:hanging="2"/>
              <w:rPr>
                <w:rFonts w:ascii="Arial" w:cs="Arial" w:eastAsia="Arial" w:hAnsi="Arial"/>
                <w:b w:val="1"/>
                <w:bCs w:val="1"/>
                <w:sz w:val="22"/>
                <w:szCs w:val="22"/>
              </w:rPr>
            </w:pPr>
            <w:r w:rsidDel="00000000" w:rsidR="00000000" w:rsidRPr="00000000">
              <w:rPr>
                <w:rtl w:val="0"/>
              </w:rPr>
            </w:r>
          </w:p>
        </w:tc>
      </w:tr>
      <w:tr>
        <w:trPr>
          <w:cantSplit w:val="0"/>
          <w:trHeight w:val="840"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5D">
            <w:pPr>
              <w:ind w:hanging="2"/>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5.2. Antecedentes y justificación de la propuesta: ¿Por qué es importante desarrollar su iniciativa?</w:t>
            </w:r>
            <w:r w:rsidDel="00000000" w:rsidR="00000000" w:rsidRPr="00000000">
              <w:rPr>
                <w:rtl w:val="0"/>
              </w:rPr>
            </w:r>
          </w:p>
          <w:p w:rsidR="00000000" w:rsidDel="00000000" w:rsidP="00000000" w:rsidRDefault="00000000" w:rsidRPr="00000000" w14:paraId="0000005E">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A partir de las siguientes preguntas, señale las razones y motivos por los cuales plantea esta iniciativa y considera significativo su desarrollo.</w:t>
            </w:r>
          </w:p>
          <w:p w:rsidR="00000000" w:rsidDel="00000000" w:rsidP="00000000" w:rsidRDefault="00000000" w:rsidRPr="00000000" w14:paraId="0000005F">
            <w:pPr>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60">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¿Cuáles son los antecedentes de la propuesta? ¿Cuáles son las problemáticas identificadas? ¿Por qué es necesario realizar esta iniciativa? ¿Por qué es adecuada para la población que participará y el territorio en donde se realizará?</w:t>
            </w:r>
          </w:p>
          <w:p w:rsidR="00000000" w:rsidDel="00000000" w:rsidP="00000000" w:rsidRDefault="00000000" w:rsidRPr="00000000" w14:paraId="00000061">
            <w:pPr>
              <w:widowControl w:val="1"/>
              <w:spacing w:after="200" w:line="276" w:lineRule="auto"/>
              <w:ind w:hanging="2"/>
              <w:jc w:val="both"/>
              <w:rPr>
                <w:rFonts w:ascii="Arial" w:cs="Arial" w:eastAsia="Arial" w:hAnsi="Arial"/>
                <w:i w:val="1"/>
                <w:iCs w:val="1"/>
                <w:sz w:val="22"/>
                <w:szCs w:val="22"/>
              </w:rPr>
            </w:pPr>
            <w:r w:rsidDel="00000000" w:rsidR="00000000" w:rsidRPr="00000000">
              <w:rPr>
                <w:rtl w:val="0"/>
              </w:rPr>
            </w:r>
          </w:p>
        </w:tc>
      </w:tr>
      <w:tr>
        <w:trPr>
          <w:cantSplit w:val="0"/>
          <w:trHeight w:val="1635"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63">
            <w:pPr>
              <w:ind w:hanging="2"/>
              <w:rPr>
                <w:rFonts w:ascii="Arial" w:cs="Arial" w:eastAsia="Arial" w:hAnsi="Arial"/>
                <w:b w:val="1"/>
                <w:bCs w:val="1"/>
                <w:sz w:val="22"/>
                <w:szCs w:val="22"/>
              </w:rPr>
            </w:pPr>
            <w:r w:rsidDel="00000000" w:rsidR="00000000" w:rsidRPr="00000000">
              <w:rPr>
                <w:rtl w:val="0"/>
              </w:rPr>
            </w:r>
          </w:p>
        </w:tc>
      </w:tr>
      <w:tr>
        <w:trPr>
          <w:cantSplit w:val="0"/>
          <w:trHeight w:val="1916"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65">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5.3. ¿Cuál es el objetivo general de la iniciativa? </w:t>
            </w:r>
          </w:p>
          <w:p w:rsidR="00000000" w:rsidDel="00000000" w:rsidP="00000000" w:rsidRDefault="00000000" w:rsidRPr="00000000" w14:paraId="00000066">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i w:val="1"/>
                <w:iCs w:val="1"/>
                <w:sz w:val="22"/>
                <w:szCs w:val="22"/>
                <w:rtl w:val="0"/>
              </w:rPr>
              <w:t xml:space="preserve">Cuál es el propósito central de su iniciativa?</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67">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Recuerde que los objetivos empiezan con un verbo en infinitivo, por ejemplo: promover, desarrollar, identificar, etc.</w:t>
            </w:r>
          </w:p>
          <w:p w:rsidR="00000000" w:rsidDel="00000000" w:rsidP="00000000" w:rsidRDefault="00000000" w:rsidRPr="00000000" w14:paraId="00000068">
            <w:pPr>
              <w:widowControl w:val="1"/>
              <w:spacing w:after="200" w:line="276" w:lineRule="auto"/>
              <w:ind w:hanging="2"/>
              <w:jc w:val="both"/>
              <w:rPr>
                <w:rFonts w:ascii="Arial" w:cs="Arial" w:eastAsia="Arial" w:hAnsi="Arial"/>
                <w:i w:val="1"/>
                <w:iCs w:val="1"/>
                <w:sz w:val="22"/>
                <w:szCs w:val="22"/>
              </w:rPr>
            </w:pPr>
            <w:r w:rsidDel="00000000" w:rsidR="00000000" w:rsidRPr="00000000">
              <w:rPr>
                <w:rtl w:val="0"/>
              </w:rPr>
            </w:r>
          </w:p>
        </w:tc>
      </w:tr>
      <w:tr>
        <w:trPr>
          <w:cantSplit w:val="0"/>
          <w:trHeight w:val="1916"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6A">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B">
            <w:pPr>
              <w:ind w:hanging="2"/>
              <w:rPr>
                <w:rFonts w:ascii="Arial" w:cs="Arial" w:eastAsia="Arial" w:hAnsi="Arial"/>
                <w:sz w:val="22"/>
                <w:szCs w:val="22"/>
              </w:rPr>
            </w:pPr>
            <w:r w:rsidDel="00000000" w:rsidR="00000000" w:rsidRPr="00000000">
              <w:rPr>
                <w:rtl w:val="0"/>
              </w:rPr>
            </w:r>
          </w:p>
        </w:tc>
      </w:tr>
      <w:tr>
        <w:trPr>
          <w:cantSplit w:val="0"/>
          <w:trHeight w:val="1125"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6D">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5.4. ¿Cuáles son los objetivos específicos de su iniciativa?</w:t>
            </w:r>
          </w:p>
          <w:p w:rsidR="00000000" w:rsidDel="00000000" w:rsidP="00000000" w:rsidRDefault="00000000" w:rsidRPr="00000000" w14:paraId="0000006E">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metas debe plantear para cumplir el objetivo general de la iniciativa?</w:t>
            </w:r>
          </w:p>
          <w:p w:rsidR="00000000" w:rsidDel="00000000" w:rsidP="00000000" w:rsidRDefault="00000000" w:rsidRPr="00000000" w14:paraId="0000006F">
            <w:pPr>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70">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Indique mínimo 3 y máximo 5 objetivos específicos o propósitos concretos, que permitan determinar los alcances y el cumplimiento del objetivo general de la iniciativa. (Agregue filas si incluyes más objetivos específicos según el máximo señalado)</w:t>
            </w:r>
          </w:p>
          <w:p w:rsidR="00000000" w:rsidDel="00000000" w:rsidP="00000000" w:rsidRDefault="00000000" w:rsidRPr="00000000" w14:paraId="00000071">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widowControl w:val="1"/>
              <w:spacing w:after="200" w:line="276" w:lineRule="auto"/>
              <w:ind w:hanging="2"/>
              <w:jc w:val="both"/>
              <w:rPr>
                <w:rFonts w:ascii="Arial" w:cs="Arial" w:eastAsia="Arial" w:hAnsi="Arial"/>
                <w:sz w:val="22"/>
                <w:szCs w:val="22"/>
              </w:rPr>
            </w:pPr>
            <w:r w:rsidDel="00000000" w:rsidR="00000000" w:rsidRPr="00000000">
              <w:rPr>
                <w:rtl w:val="0"/>
              </w:rPr>
            </w:r>
          </w:p>
        </w:tc>
      </w:tr>
      <w:tr>
        <w:trPr>
          <w:cantSplit w:val="0"/>
          <w:trHeight w:val="878"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74">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1</w:t>
            </w:r>
          </w:p>
        </w:tc>
      </w:tr>
      <w:tr>
        <w:trPr>
          <w:cantSplit w:val="0"/>
          <w:trHeight w:val="936"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76">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2</w:t>
            </w:r>
          </w:p>
        </w:tc>
      </w:tr>
      <w:tr>
        <w:trPr>
          <w:cantSplit w:val="0"/>
          <w:trHeight w:val="782"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78">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Objetivo específico 3</w:t>
            </w:r>
          </w:p>
        </w:tc>
      </w:tr>
      <w:tr>
        <w:trPr>
          <w:cantSplit w:val="0"/>
          <w:trHeight w:val="990" w:hRule="atLeast"/>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7A">
            <w:pPr>
              <w:ind w:hanging="2"/>
              <w:jc w:val="both"/>
              <w:rPr>
                <w:rFonts w:ascii="Arial" w:cs="Arial" w:eastAsia="Arial" w:hAnsi="Arial"/>
                <w:i w:val="1"/>
                <w:iCs w:val="1"/>
                <w:color w:val="808080"/>
                <w:sz w:val="22"/>
                <w:szCs w:val="22"/>
              </w:rPr>
            </w:pPr>
            <w:r w:rsidDel="00000000" w:rsidR="00000000" w:rsidRPr="00000000">
              <w:rPr>
                <w:rFonts w:ascii="Arial" w:cs="Arial" w:eastAsia="Arial" w:hAnsi="Arial"/>
                <w:b w:val="1"/>
                <w:bCs w:val="1"/>
                <w:i w:val="1"/>
                <w:iCs w:val="1"/>
                <w:sz w:val="22"/>
                <w:szCs w:val="22"/>
                <w:rtl w:val="0"/>
              </w:rPr>
              <w:t xml:space="preserve">5.5. ¿De qué manera se relaciona su iniciativa con el Plan Distrital de Desarrollo y con el objetivo de la invitación?</w:t>
            </w:r>
            <w:r w:rsidDel="00000000" w:rsidR="00000000" w:rsidRPr="00000000">
              <w:rPr>
                <w:rtl w:val="0"/>
              </w:rPr>
            </w:r>
          </w:p>
          <w:p w:rsidR="00000000" w:rsidDel="00000000" w:rsidP="00000000" w:rsidRDefault="00000000" w:rsidRPr="00000000" w14:paraId="0000007B">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Explique la articulación de su propuesta con el Plan Distrital de Desarrollo vigente (“Bogotá Camina Segura”) y con el objetivo de la invitación cultural.</w:t>
            </w:r>
          </w:p>
          <w:p w:rsidR="00000000" w:rsidDel="00000000" w:rsidP="00000000" w:rsidRDefault="00000000" w:rsidRPr="00000000" w14:paraId="0000007C">
            <w:pPr>
              <w:widowControl w:val="1"/>
              <w:spacing w:after="200" w:line="276" w:lineRule="auto"/>
              <w:ind w:hanging="2"/>
              <w:jc w:val="both"/>
              <w:rPr>
                <w:rFonts w:ascii="Arial" w:cs="Arial" w:eastAsia="Arial" w:hAnsi="Arial"/>
                <w:i w:val="1"/>
                <w:iCs w:val="1"/>
                <w:sz w:val="22"/>
                <w:szCs w:val="22"/>
              </w:rPr>
            </w:pPr>
            <w:r w:rsidDel="00000000" w:rsidR="00000000" w:rsidRPr="00000000">
              <w:rPr>
                <w:rtl w:val="0"/>
              </w:rPr>
            </w:r>
          </w:p>
        </w:tc>
      </w:tr>
      <w:tr>
        <w:trPr>
          <w:cantSplit w:val="0"/>
          <w:trHeight w:val="1916"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7E">
            <w:pPr>
              <w:widowControl w:val="1"/>
              <w:spacing w:after="200" w:line="276" w:lineRule="auto"/>
              <w:ind w:hanging="2"/>
              <w:rPr>
                <w:rFonts w:ascii="Arial" w:cs="Arial" w:eastAsia="Arial" w:hAnsi="Arial"/>
                <w:sz w:val="22"/>
                <w:szCs w:val="22"/>
              </w:rPr>
            </w:pPr>
            <w:r w:rsidDel="00000000" w:rsidR="00000000" w:rsidRPr="00000000">
              <w:rPr>
                <w:rFonts w:ascii="Arial" w:cs="Arial" w:eastAsia="Arial" w:hAnsi="Arial"/>
                <w:sz w:val="22"/>
                <w:szCs w:val="22"/>
                <w:rtl w:val="0"/>
              </w:rPr>
              <w:br w:type="textWrapping"/>
            </w:r>
          </w:p>
          <w:p w:rsidR="00000000" w:rsidDel="00000000" w:rsidP="00000000" w:rsidRDefault="00000000" w:rsidRPr="00000000" w14:paraId="0000007F">
            <w:pPr>
              <w:widowControl w:val="1"/>
              <w:spacing w:after="200"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widowControl w:val="1"/>
              <w:spacing w:after="200"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1">
            <w:pPr>
              <w:widowControl w:val="1"/>
              <w:spacing w:after="200" w:line="276" w:lineRule="auto"/>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83">
      <w:pPr>
        <w:widowControl w:val="1"/>
        <w:spacing w:line="276" w:lineRule="auto"/>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4">
      <w:pPr>
        <w:widowControl w:val="1"/>
        <w:numPr>
          <w:ilvl w:val="0"/>
          <w:numId w:val="2"/>
        </w:numPr>
        <w:pBdr>
          <w:top w:space="0" w:sz="0" w:val="nil"/>
          <w:left w:space="0" w:sz="0" w:val="nil"/>
          <w:bottom w:space="0" w:sz="0" w:val="nil"/>
          <w:right w:space="0" w:sz="0" w:val="nil"/>
          <w:between w:space="0" w:sz="0" w:val="nil"/>
        </w:pBdr>
        <w:ind w:left="0" w:hanging="2"/>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Metodología: </w:t>
      </w:r>
      <w:r w:rsidDel="00000000" w:rsidR="00000000" w:rsidRPr="00000000">
        <w:rPr>
          <w:rtl w:val="0"/>
        </w:rPr>
      </w:r>
    </w:p>
    <w:p w:rsidR="00000000" w:rsidDel="00000000" w:rsidP="00000000" w:rsidRDefault="00000000" w:rsidRPr="00000000" w14:paraId="00000085">
      <w:pPr>
        <w:widowControl w:val="1"/>
        <w:spacing w:line="276" w:lineRule="auto"/>
        <w:ind w:hanging="2"/>
        <w:rPr>
          <w:rFonts w:ascii="Arial" w:cs="Arial" w:eastAsia="Arial" w:hAnsi="Arial"/>
          <w:sz w:val="22"/>
          <w:szCs w:val="22"/>
        </w:rPr>
      </w:pPr>
      <w:r w:rsidDel="00000000" w:rsidR="00000000" w:rsidRPr="00000000">
        <w:rPr>
          <w:rtl w:val="0"/>
        </w:rPr>
      </w:r>
    </w:p>
    <w:tbl>
      <w:tblPr>
        <w:tblStyle w:val="Table5"/>
        <w:tblW w:w="9905.0" w:type="dxa"/>
        <w:jc w:val="center"/>
        <w:tblLayout w:type="fixed"/>
        <w:tblLook w:val="0000"/>
      </w:tblPr>
      <w:tblGrid>
        <w:gridCol w:w="3015"/>
        <w:gridCol w:w="6890"/>
        <w:tblGridChange w:id="0">
          <w:tblGrid>
            <w:gridCol w:w="3015"/>
            <w:gridCol w:w="6890"/>
          </w:tblGrid>
        </w:tblGridChange>
      </w:tblGrid>
      <w:tr>
        <w:trPr>
          <w:cantSplit w:val="0"/>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86">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6.1. ¿Cuál es la metodología de ejecución de su iniciativa?</w:t>
            </w:r>
          </w:p>
          <w:p w:rsidR="00000000" w:rsidDel="00000000" w:rsidP="00000000" w:rsidRDefault="00000000" w:rsidRPr="00000000" w14:paraId="00000087">
            <w:pPr>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¿Cómo va a desarrollar su iniciativa?</w:t>
            </w:r>
            <w:r w:rsidDel="00000000" w:rsidR="00000000" w:rsidRPr="00000000">
              <w:rPr>
                <w:rtl w:val="0"/>
              </w:rPr>
            </w:r>
          </w:p>
        </w:tc>
      </w:tr>
      <w:tr>
        <w:trPr>
          <w:cantSplit w:val="0"/>
          <w:trHeight w:val="1455" w:hRule="atLeast"/>
          <w:tblHeader w:val="0"/>
        </w:trPr>
        <w:tc>
          <w:tcPr>
            <w:gridSpan w:val="2"/>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89">
            <w:pPr>
              <w:ind w:hanging="2"/>
              <w:rPr>
                <w:rFonts w:ascii="Arial" w:cs="Arial" w:eastAsia="Arial" w:hAnsi="Arial"/>
                <w:b w:val="1"/>
                <w:bCs w:val="1"/>
                <w:sz w:val="22"/>
                <w:szCs w:val="22"/>
              </w:rPr>
            </w:pPr>
            <w:r w:rsidDel="00000000" w:rsidR="00000000" w:rsidRPr="00000000">
              <w:rPr>
                <w:rtl w:val="0"/>
              </w:rPr>
            </w:r>
          </w:p>
        </w:tc>
      </w:tr>
      <w:tr>
        <w:trPr>
          <w:cantSplit w:val="0"/>
          <w:tblHeader w:val="0"/>
        </w:trPr>
        <w:tc>
          <w:tcPr>
            <w:gridSpan w:val="2"/>
            <w:tcBorders>
              <w:top w:color="000001" w:space="0" w:sz="4" w:val="single"/>
              <w:left w:color="000001" w:space="0" w:sz="4" w:val="single"/>
              <w:bottom w:color="000001" w:space="0" w:sz="4" w:val="single"/>
              <w:right w:color="000001" w:space="0" w:sz="4" w:val="single"/>
            </w:tcBorders>
            <w:shd w:fill="d9d9d9" w:val="clear"/>
          </w:tcPr>
          <w:p w:rsidR="00000000" w:rsidDel="00000000" w:rsidP="00000000" w:rsidRDefault="00000000" w:rsidRPr="00000000" w14:paraId="0000008B">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6.2. ¿Cuáles son las fases para la ejecución de su iniciativa?</w:t>
            </w:r>
          </w:p>
          <w:p w:rsidR="00000000" w:rsidDel="00000000" w:rsidP="00000000" w:rsidRDefault="00000000" w:rsidRPr="00000000" w14:paraId="0000008C">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¿Cuáles son las actividades que debe llevar a cabo para cumplir con cada uno de los objetivos específicos de su iniciativa?</w:t>
            </w:r>
          </w:p>
          <w:p w:rsidR="00000000" w:rsidDel="00000000" w:rsidP="00000000" w:rsidRDefault="00000000" w:rsidRPr="00000000" w14:paraId="0000008D">
            <w:pPr>
              <w:widowControl w:val="1"/>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8E">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fases o actividades, así como los resultados y productos esperados.</w:t>
            </w:r>
          </w:p>
          <w:p w:rsidR="00000000" w:rsidDel="00000000" w:rsidP="00000000" w:rsidRDefault="00000000" w:rsidRPr="00000000" w14:paraId="0000008F">
            <w:pP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vAlign w:val="center"/>
          </w:tcPr>
          <w:p w:rsidR="00000000" w:rsidDel="00000000" w:rsidP="00000000" w:rsidRDefault="00000000" w:rsidRPr="00000000" w14:paraId="00000091">
            <w:pPr>
              <w:widowControl w:val="1"/>
              <w:spacing w:after="200" w:line="276" w:lineRule="auto"/>
              <w:ind w:hanging="2"/>
              <w:jc w:val="cente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Fase o actividad</w:t>
            </w:r>
          </w:p>
        </w:tc>
        <w:tc>
          <w:tcPr>
            <w:tcBorders>
              <w:top w:color="000001" w:space="0" w:sz="4" w:val="single"/>
              <w:left w:color="000001" w:space="0" w:sz="4" w:val="single"/>
              <w:bottom w:color="000001" w:space="0" w:sz="4" w:val="single"/>
              <w:right w:color="000001" w:space="0" w:sz="4" w:val="single"/>
            </w:tcBorders>
            <w:vAlign w:val="center"/>
          </w:tcPr>
          <w:p w:rsidR="00000000" w:rsidDel="00000000" w:rsidP="00000000" w:rsidRDefault="00000000" w:rsidRPr="00000000" w14:paraId="00000092">
            <w:pPr>
              <w:widowControl w:val="1"/>
              <w:spacing w:after="200" w:line="276" w:lineRule="auto"/>
              <w:ind w:hanging="2"/>
              <w:jc w:val="center"/>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Resultados/Productos</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i w:val="1"/>
                <w:iCs w:val="1"/>
                <w:sz w:val="22"/>
                <w:szCs w:val="22"/>
                <w:rtl w:val="0"/>
              </w:rPr>
              <w:t xml:space="preserve">(Cualitativos y cuantitativos)</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93">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94">
            <w:pPr>
              <w:widowControl w:val="1"/>
              <w:spacing w:after="200" w:line="276" w:lineRule="auto"/>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95">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96">
            <w:pPr>
              <w:widowControl w:val="1"/>
              <w:spacing w:after="200" w:line="276" w:lineRule="auto"/>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tcPr>
          <w:p w:rsidR="00000000" w:rsidDel="00000000" w:rsidP="00000000" w:rsidRDefault="00000000" w:rsidRPr="00000000" w14:paraId="00000097">
            <w:pPr>
              <w:widowControl w:val="1"/>
              <w:spacing w:after="200" w:line="276" w:lineRule="auto"/>
              <w:ind w:hanging="2"/>
              <w:rPr>
                <w:rFonts w:ascii="Arial" w:cs="Arial" w:eastAsia="Arial" w:hAnsi="Arial"/>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Pr>
          <w:p w:rsidR="00000000" w:rsidDel="00000000" w:rsidP="00000000" w:rsidRDefault="00000000" w:rsidRPr="00000000" w14:paraId="00000098">
            <w:pPr>
              <w:widowControl w:val="1"/>
              <w:spacing w:after="200" w:line="276" w:lineRule="auto"/>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99">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A">
      <w:pPr>
        <w:widowControl w:val="1"/>
        <w:numPr>
          <w:ilvl w:val="0"/>
          <w:numId w:val="2"/>
        </w:numPr>
        <w:pBdr>
          <w:top w:space="0" w:sz="0" w:val="nil"/>
          <w:left w:space="0" w:sz="0" w:val="nil"/>
          <w:bottom w:space="0" w:sz="0" w:val="nil"/>
          <w:right w:space="0" w:sz="0" w:val="nil"/>
          <w:between w:space="0" w:sz="0" w:val="nil"/>
        </w:pBdr>
        <w:spacing w:after="200" w:line="276" w:lineRule="auto"/>
        <w:ind w:left="0" w:hang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Cronograma, presupuesto y equipo de trabajo </w:t>
      </w:r>
      <w:r w:rsidDel="00000000" w:rsidR="00000000" w:rsidRPr="00000000">
        <w:rPr>
          <w:rFonts w:ascii="Arial" w:cs="Arial" w:eastAsia="Arial" w:hAnsi="Arial"/>
          <w:b w:val="1"/>
          <w:bCs w:val="1"/>
          <w:i w:val="1"/>
          <w:iCs w:val="1"/>
          <w:color w:val="808080"/>
          <w:sz w:val="22"/>
          <w:szCs w:val="22"/>
          <w:rtl w:val="0"/>
        </w:rPr>
        <w:t xml:space="preserve">(Ajustar de acuerdo con la naturaleza de la Invitación Cultural) </w:t>
      </w:r>
      <w:r w:rsidDel="00000000" w:rsidR="00000000" w:rsidRPr="00000000">
        <w:rPr>
          <w:rtl w:val="0"/>
        </w:rPr>
      </w:r>
    </w:p>
    <w:p w:rsidR="00000000" w:rsidDel="00000000" w:rsidP="00000000" w:rsidRDefault="00000000" w:rsidRPr="00000000" w14:paraId="0000009B">
      <w:pPr>
        <w:widowControl w:val="1"/>
        <w:spacing w:after="200" w:line="276"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cronograma, el presupuesto y el equipo de trabajo deben diligenciarse en el formato de presupuesto / cronograma / equipo de trabajo, que hace parte de su propuesta y debe adjuntarse junto con este formato. En ese formato se registran, entre otros: el año de ejecución, las fechas estimadas de inicio y finalización, el valor total de la iniciativa, los recursos del incentivo, los recursos propios y los recursos de terceros.</w:t>
      </w:r>
    </w:p>
    <w:p w:rsidR="00000000" w:rsidDel="00000000" w:rsidP="00000000" w:rsidRDefault="00000000" w:rsidRPr="00000000" w14:paraId="0000009C">
      <w:pPr>
        <w:widowControl w:val="1"/>
        <w:spacing w:after="200" w:line="276" w:lineRule="auto"/>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 La fecha de entrega del informe final debe incluirse en el cronograma. Para determinar esta fecha, por favor revise las condiciones específicas de la invitación, en el cronograma, dicha entrega debe ser antes de la “Fecha máxima de ejecución”. </w:t>
      </w:r>
    </w:p>
    <w:p w:rsidR="00000000" w:rsidDel="00000000" w:rsidP="00000000" w:rsidRDefault="00000000" w:rsidRPr="00000000" w14:paraId="0000009D">
      <w:pPr>
        <w:widowControl w:val="1"/>
        <w:spacing w:after="200" w:line="276" w:lineRule="auto"/>
        <w:ind w:hanging="2"/>
        <w:jc w:val="both"/>
        <w:rPr>
          <w:rFonts w:ascii="Arial" w:cs="Arial" w:eastAsia="Arial" w:hAnsi="Arial"/>
          <w:i w:val="1"/>
          <w:iCs w:val="1"/>
          <w:color w:val="808080"/>
          <w:sz w:val="22"/>
          <w:szCs w:val="22"/>
        </w:rPr>
      </w:pPr>
      <w:r w:rsidDel="00000000" w:rsidR="00000000" w:rsidRPr="00000000">
        <w:rPr>
          <w:rFonts w:ascii="Arial" w:cs="Arial" w:eastAsia="Arial" w:hAnsi="Arial"/>
          <w:sz w:val="22"/>
          <w:szCs w:val="22"/>
          <w:rtl w:val="0"/>
        </w:rPr>
        <w:t xml:space="preserve">Recuerde que el valor del incentivo es de: _______________ </w:t>
      </w:r>
      <w:r w:rsidDel="00000000" w:rsidR="00000000" w:rsidRPr="00000000">
        <w:rPr>
          <w:rFonts w:ascii="Arial" w:cs="Arial" w:eastAsia="Arial" w:hAnsi="Arial"/>
          <w:i w:val="1"/>
          <w:iCs w:val="1"/>
          <w:color w:val="808080"/>
          <w:sz w:val="22"/>
          <w:szCs w:val="22"/>
          <w:rtl w:val="0"/>
        </w:rPr>
        <w:t xml:space="preserve">Importante diligenciar el monto conforme al valor individual del incentivo.</w:t>
      </w:r>
    </w:p>
    <w:p w:rsidR="00000000" w:rsidDel="00000000" w:rsidP="00000000" w:rsidRDefault="00000000" w:rsidRPr="00000000" w14:paraId="0000009E">
      <w:pPr>
        <w:widowControl w:val="1"/>
        <w:spacing w:after="200" w:line="276"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Nota 1:</w:t>
      </w:r>
      <w:r w:rsidDel="00000000" w:rsidR="00000000" w:rsidRPr="00000000">
        <w:rPr>
          <w:rFonts w:ascii="Arial" w:cs="Arial" w:eastAsia="Arial" w:hAnsi="Arial"/>
          <w:sz w:val="22"/>
          <w:szCs w:val="22"/>
          <w:rtl w:val="0"/>
        </w:rPr>
        <w:t xml:space="preserve"> El valor del total de los “Recursos del incentivo” debe corresponder al 100% de los recursos asignados en la invitación.</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200" w:lineRule="auto"/>
        <w:ind w:hang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Nota 2:</w:t>
      </w:r>
      <w:r w:rsidDel="00000000" w:rsidR="00000000" w:rsidRPr="00000000">
        <w:rPr>
          <w:rFonts w:ascii="Arial" w:cs="Arial" w:eastAsia="Arial" w:hAnsi="Arial"/>
          <w:color w:val="000000"/>
          <w:sz w:val="22"/>
          <w:szCs w:val="22"/>
          <w:rtl w:val="0"/>
        </w:rPr>
        <w:t xml:space="preserve">  Los gastos no permitidos no podrán cargarse a los recursos del </w:t>
      </w:r>
      <w:r w:rsidDel="00000000" w:rsidR="00000000" w:rsidRPr="00000000">
        <w:rPr>
          <w:rFonts w:ascii="Arial" w:cs="Arial" w:eastAsia="Arial" w:hAnsi="Arial"/>
          <w:sz w:val="22"/>
          <w:szCs w:val="22"/>
          <w:rtl w:val="0"/>
        </w:rPr>
        <w:t xml:space="preserve">incentivo</w:t>
      </w:r>
      <w:r w:rsidDel="00000000" w:rsidR="00000000" w:rsidRPr="00000000">
        <w:rPr>
          <w:rFonts w:ascii="Arial" w:cs="Arial" w:eastAsia="Arial" w:hAnsi="Arial"/>
          <w:color w:val="000000"/>
          <w:sz w:val="22"/>
          <w:szCs w:val="22"/>
          <w:rtl w:val="0"/>
        </w:rPr>
        <w:t xml:space="preserve">. Para la elaboración del presupuesto debe revisar  la</w:t>
      </w:r>
      <w:r w:rsidDel="00000000" w:rsidR="00000000" w:rsidRPr="00000000">
        <w:rPr>
          <w:rFonts w:ascii="Arial" w:cs="Arial" w:eastAsia="Arial" w:hAnsi="Arial"/>
          <w:i w:val="1"/>
          <w:iCs w:val="1"/>
          <w:color w:val="000000"/>
          <w:sz w:val="22"/>
          <w:szCs w:val="22"/>
          <w:rtl w:val="0"/>
        </w:rPr>
        <w:t xml:space="preserve"> “Guía para la elaboración del presupuesto”</w:t>
      </w:r>
      <w:r w:rsidDel="00000000" w:rsidR="00000000" w:rsidRPr="00000000">
        <w:rPr>
          <w:rFonts w:ascii="Arial" w:cs="Arial" w:eastAsia="Arial" w:hAnsi="Arial"/>
          <w:color w:val="000000"/>
          <w:sz w:val="22"/>
          <w:szCs w:val="22"/>
          <w:rtl w:val="0"/>
        </w:rPr>
        <w:t xml:space="preserve"> que indica los gastos permitidos y no permitidos.  Este documento se encuentra en la sección Anexos de la </w:t>
      </w:r>
      <w:r w:rsidDel="00000000" w:rsidR="00000000" w:rsidRPr="00000000">
        <w:rPr>
          <w:rFonts w:ascii="Arial" w:cs="Arial" w:eastAsia="Arial" w:hAnsi="Arial"/>
          <w:sz w:val="22"/>
          <w:szCs w:val="22"/>
          <w:rtl w:val="0"/>
        </w:rPr>
        <w:t xml:space="preserve">Invitación Cultural</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A0">
      <w:pPr>
        <w:widowControl w:val="1"/>
        <w:spacing w:after="200" w:line="276"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Nota 3</w:t>
      </w:r>
      <w:r w:rsidDel="00000000" w:rsidR="00000000" w:rsidRPr="00000000">
        <w:rPr>
          <w:rFonts w:ascii="Arial" w:cs="Arial" w:eastAsia="Arial" w:hAnsi="Arial"/>
          <w:sz w:val="22"/>
          <w:szCs w:val="22"/>
          <w:rtl w:val="0"/>
        </w:rPr>
        <w:t xml:space="preserve">: En caso de que su iniciativa cuente con recursos propios y recursos de otras fuentes de financiación adicionales al incentivo a otorgar, descríbalos en el formato de presupuesto / cronograma / equipo de trabajo, indicando de dónde provienen.</w:t>
      </w:r>
    </w:p>
    <w:p w:rsidR="00000000" w:rsidDel="00000000" w:rsidP="00000000" w:rsidRDefault="00000000" w:rsidRPr="00000000" w14:paraId="000000A1">
      <w:pPr>
        <w:ind w:hanging="2"/>
        <w:jc w:val="center"/>
        <w:rPr>
          <w:rFonts w:ascii="Arial" w:cs="Arial" w:eastAsia="Arial" w:hAnsi="Arial"/>
          <w:sz w:val="22"/>
          <w:szCs w:val="22"/>
          <w:shd w:fill="f9f9f9" w:val="clear"/>
        </w:rPr>
      </w:pPr>
      <w:r w:rsidDel="00000000" w:rsidR="00000000" w:rsidRPr="00000000">
        <w:rPr>
          <w:rtl w:val="0"/>
        </w:rPr>
      </w:r>
    </w:p>
    <w:p w:rsidR="00000000" w:rsidDel="00000000" w:rsidP="00000000" w:rsidRDefault="00000000" w:rsidRPr="00000000" w14:paraId="000000A2">
      <w:pPr>
        <w:widowControl w:val="1"/>
        <w:numPr>
          <w:ilvl w:val="0"/>
          <w:numId w:val="2"/>
        </w:numPr>
        <w:pBdr>
          <w:top w:space="0" w:sz="0" w:val="nil"/>
          <w:left w:space="0" w:sz="0" w:val="nil"/>
          <w:bottom w:space="0" w:sz="0" w:val="nil"/>
          <w:right w:space="0" w:sz="0" w:val="nil"/>
          <w:between w:space="0" w:sz="0" w:val="nil"/>
        </w:pBdr>
        <w:spacing w:after="120" w:lineRule="auto"/>
        <w:ind w:left="0" w:hang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Población beneficiaria </w:t>
      </w:r>
      <w:r w:rsidDel="00000000" w:rsidR="00000000" w:rsidRPr="00000000">
        <w:rPr>
          <w:rFonts w:ascii="Arial" w:cs="Arial" w:eastAsia="Arial" w:hAnsi="Arial"/>
          <w:b w:val="1"/>
          <w:bCs w:val="1"/>
          <w:i w:val="1"/>
          <w:iCs w:val="1"/>
          <w:color w:val="808080"/>
          <w:sz w:val="22"/>
          <w:szCs w:val="22"/>
          <w:rtl w:val="0"/>
        </w:rPr>
        <w:t xml:space="preserve">(Ajustar de acuerdo con la naturaleza de la Invitación Cultural) </w:t>
      </w:r>
      <w:r w:rsidDel="00000000" w:rsidR="00000000" w:rsidRPr="00000000">
        <w:rPr>
          <w:rtl w:val="0"/>
        </w:rPr>
      </w:r>
    </w:p>
    <w:tbl>
      <w:tblPr>
        <w:tblStyle w:val="Table6"/>
        <w:tblW w:w="999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335"/>
        <w:gridCol w:w="2655"/>
        <w:tblGridChange w:id="0">
          <w:tblGrid>
            <w:gridCol w:w="7335"/>
            <w:gridCol w:w="2655"/>
          </w:tblGrid>
        </w:tblGridChange>
      </w:tblGrid>
      <w:tr>
        <w:trPr>
          <w:cantSplit w:val="0"/>
          <w:tblHeader w:val="0"/>
        </w:trPr>
        <w:tc>
          <w:tcPr>
            <w:gridSpan w:val="2"/>
            <w:shd w:fill="cccccc" w:val="clear"/>
            <w:tcMar>
              <w:top w:w="100.0" w:type="dxa"/>
              <w:left w:w="100.0" w:type="dxa"/>
              <w:bottom w:w="100.0" w:type="dxa"/>
              <w:right w:w="100.0" w:type="dxa"/>
            </w:tcMar>
          </w:tcPr>
          <w:p w:rsidR="00000000" w:rsidDel="00000000" w:rsidP="00000000" w:rsidRDefault="00000000" w:rsidRPr="00000000" w14:paraId="000000A3">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8.1. ¿Cuál es la población que espera beneficiar con su iniciativa?</w:t>
            </w:r>
          </w:p>
          <w:p w:rsidR="00000000" w:rsidDel="00000000" w:rsidP="00000000" w:rsidRDefault="00000000" w:rsidRPr="00000000" w14:paraId="000000A4">
            <w:pPr>
              <w:widowControl w:val="1"/>
              <w:ind w:hanging="2"/>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5">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¿Cuáles son las comunidades, audiencias, públicos o usuarios a quiénes va dirigida su iniciativa?</w:t>
            </w:r>
          </w:p>
          <w:p w:rsidR="00000000" w:rsidDel="00000000" w:rsidP="00000000" w:rsidRDefault="00000000" w:rsidRPr="00000000" w14:paraId="000000A6">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Describa la población que espera beneficiar directa o indirectamente con su iniciativa.</w:t>
            </w:r>
          </w:p>
          <w:p w:rsidR="00000000" w:rsidDel="00000000" w:rsidP="00000000" w:rsidRDefault="00000000" w:rsidRPr="00000000" w14:paraId="000000A7">
            <w:pPr>
              <w:widowControl w:val="1"/>
              <w:ind w:hanging="2"/>
              <w:rPr>
                <w:rFonts w:ascii="Arial" w:cs="Arial" w:eastAsia="Arial" w:hAnsi="Arial"/>
                <w:sz w:val="22"/>
                <w:szCs w:val="22"/>
                <w:highlight w:val="cyan"/>
              </w:rPr>
            </w:pPr>
            <w:r w:rsidDel="00000000" w:rsidR="00000000" w:rsidRPr="00000000">
              <w:rPr>
                <w:rtl w:val="0"/>
              </w:rPr>
            </w:r>
          </w:p>
          <w:p w:rsidR="00000000" w:rsidDel="00000000" w:rsidP="00000000" w:rsidRDefault="00000000" w:rsidRPr="00000000" w14:paraId="000000A8">
            <w:pPr>
              <w:widowControl w:val="1"/>
              <w:ind w:hanging="2"/>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Recuerde que los beneficiarios directos son aquellas personas que participan en el desarrollo de las actividades de la iniciativa, por ejemplo, el equipo de trabajo y la población que asiste a las actividades. Los beneficiarios indirectos son aquellas personas que, a pesar de no participar directamente en la iniciativa, se benefician con su ejecución.</w:t>
              <w:br w:type="textWrapping"/>
            </w:r>
            <w:r w:rsidDel="00000000" w:rsidR="00000000" w:rsidRPr="00000000">
              <w:rPr>
                <w:rtl w:val="0"/>
              </w:rPr>
            </w:r>
          </w:p>
        </w:tc>
      </w:tr>
      <w:tr>
        <w:trPr>
          <w:cantSplit w:val="0"/>
          <w:trHeight w:val="420" w:hRule="atLeast"/>
          <w:tblHeader w:val="0"/>
        </w:trPr>
        <w:tc>
          <w:tcPr>
            <w:gridSpan w:val="2"/>
            <w:tcMar>
              <w:top w:w="100.0" w:type="dxa"/>
              <w:left w:w="100.0" w:type="dxa"/>
              <w:bottom w:w="100.0" w:type="dxa"/>
              <w:right w:w="100.0" w:type="dxa"/>
            </w:tcMar>
          </w:tcPr>
          <w:p w:rsidR="00000000" w:rsidDel="00000000" w:rsidP="00000000" w:rsidRDefault="00000000" w:rsidRPr="00000000" w14:paraId="000000AA">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B">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C">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D">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E">
            <w:pPr>
              <w:ind w:hanging="2"/>
              <w:rPr>
                <w:rFonts w:ascii="Arial" w:cs="Arial" w:eastAsia="Arial" w:hAnsi="Arial"/>
                <w:sz w:val="22"/>
                <w:szCs w:val="22"/>
              </w:rPr>
            </w:pP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tcPr>
          <w:p w:rsidR="00000000" w:rsidDel="00000000" w:rsidP="00000000" w:rsidRDefault="00000000" w:rsidRPr="00000000" w14:paraId="000000B0">
            <w:pPr>
              <w:widowControl w:val="1"/>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8.2. Indicadores</w:t>
            </w:r>
          </w:p>
          <w:p w:rsidR="00000000" w:rsidDel="00000000" w:rsidP="00000000" w:rsidRDefault="00000000" w:rsidRPr="00000000" w14:paraId="000000B1">
            <w:pPr>
              <w:widowControl w:val="1"/>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Realice una proyección de los artistas beneficiarios, las presentaciones y los asistentes de su propuesta, teniendo en cuenta el tiempo de ejecución y los recursos del incentivo.</w:t>
            </w:r>
          </w:p>
          <w:p w:rsidR="00000000" w:rsidDel="00000000" w:rsidP="00000000" w:rsidRDefault="00000000" w:rsidRPr="00000000" w14:paraId="000000B2">
            <w:pPr>
              <w:widowControl w:val="1"/>
              <w:ind w:hanging="2"/>
              <w:rPr>
                <w:rFonts w:ascii="Arial" w:cs="Arial" w:eastAsia="Arial" w:hAnsi="Arial"/>
                <w:i w:val="1"/>
                <w:iCs w:val="1"/>
                <w:sz w:val="22"/>
                <w:szCs w:val="22"/>
              </w:rPr>
            </w:pPr>
            <w:r w:rsidDel="00000000" w:rsidR="00000000" w:rsidRPr="00000000">
              <w:rPr>
                <w:rtl w:val="0"/>
              </w:rPr>
            </w:r>
          </w:p>
        </w:tc>
        <w:tc>
          <w:tcPr>
            <w:shd w:fill="b7b7b7" w:val="clear"/>
            <w:tcMar>
              <w:top w:w="100.0" w:type="dxa"/>
              <w:left w:w="100.0" w:type="dxa"/>
              <w:bottom w:w="100.0" w:type="dxa"/>
              <w:right w:w="100.0" w:type="dxa"/>
            </w:tcMar>
          </w:tcPr>
          <w:p w:rsidR="00000000" w:rsidDel="00000000" w:rsidP="00000000" w:rsidRDefault="00000000" w:rsidRPr="00000000" w14:paraId="000000B3">
            <w:pPr>
              <w:widowControl w:val="1"/>
              <w:pBdr>
                <w:top w:space="0" w:sz="0" w:val="nil"/>
                <w:left w:space="0" w:sz="0" w:val="nil"/>
                <w:bottom w:space="0" w:sz="0" w:val="nil"/>
                <w:right w:space="0" w:sz="0" w:val="nil"/>
                <w:between w:space="0" w:sz="0" w:val="nil"/>
              </w:pBd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Cantidad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4">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Número de artistas beneficiarios (personas que ejecutan la propuesta: equipo artístico y de trabajo)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6">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Número de presentaciones o espectáculos públicos (eventos de la propuesta)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7">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Número de asistentes proyectados (público de la propuesta)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9">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BA">
      <w:pPr>
        <w:widowControl w:val="1"/>
        <w:spacing w:after="120"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B">
      <w:pPr>
        <w:widowControl w:val="1"/>
        <w:spacing w:after="120" w:lineRule="auto"/>
        <w:ind w:hanging="2"/>
        <w:jc w:val="both"/>
        <w:rPr>
          <w:rFonts w:ascii="Arial" w:cs="Arial" w:eastAsia="Arial" w:hAnsi="Arial"/>
          <w:i w:val="1"/>
          <w:iCs w:val="1"/>
          <w:sz w:val="22"/>
          <w:szCs w:val="22"/>
        </w:rPr>
      </w:pPr>
      <w:r w:rsidDel="00000000" w:rsidR="00000000" w:rsidRPr="00000000">
        <w:rPr>
          <w:rFonts w:ascii="Arial" w:cs="Arial" w:eastAsia="Arial" w:hAnsi="Arial"/>
          <w:b w:val="1"/>
          <w:bCs w:val="1"/>
          <w:i w:val="1"/>
          <w:iCs w:val="1"/>
          <w:sz w:val="22"/>
          <w:szCs w:val="22"/>
          <w:rtl w:val="0"/>
        </w:rPr>
        <w:t xml:space="preserve">8.3. Señale con una X a quién va dirigida su iniciativa: </w:t>
      </w:r>
      <w:r w:rsidDel="00000000" w:rsidR="00000000" w:rsidRPr="00000000">
        <w:rPr>
          <w:rFonts w:ascii="Arial" w:cs="Arial" w:eastAsia="Arial" w:hAnsi="Arial"/>
          <w:i w:val="1"/>
          <w:iCs w:val="1"/>
          <w:sz w:val="22"/>
          <w:szCs w:val="22"/>
          <w:rtl w:val="0"/>
        </w:rPr>
        <w:t xml:space="preserve">(Edades, a qué sector o grupo poblacional pertenecen (Mujeres, víctimas, afrodescendientes, etc.)</w:t>
      </w:r>
    </w:p>
    <w:p w:rsidR="00000000" w:rsidDel="00000000" w:rsidP="00000000" w:rsidRDefault="00000000" w:rsidRPr="00000000" w14:paraId="000000BC">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D">
      <w:pPr>
        <w:numPr>
          <w:ilvl w:val="0"/>
          <w:numId w:val="3"/>
        </w:numPr>
        <w:ind w:left="0" w:hanging="2"/>
        <w:jc w:val="both"/>
        <w:rPr>
          <w:b w:val="1"/>
          <w:bCs w:val="1"/>
          <w:sz w:val="22"/>
          <w:szCs w:val="22"/>
        </w:rPr>
      </w:pPr>
      <w:r w:rsidDel="00000000" w:rsidR="00000000" w:rsidRPr="00000000">
        <w:rPr>
          <w:rFonts w:ascii="Arial" w:cs="Arial" w:eastAsia="Arial" w:hAnsi="Arial"/>
          <w:b w:val="1"/>
          <w:bCs w:val="1"/>
          <w:i w:val="1"/>
          <w:iCs w:val="1"/>
          <w:sz w:val="22"/>
          <w:szCs w:val="22"/>
          <w:rtl w:val="0"/>
        </w:rPr>
        <w:t xml:space="preserve">Rango de edades</w:t>
      </w:r>
      <w:r w:rsidDel="00000000" w:rsidR="00000000" w:rsidRPr="00000000">
        <w:rPr>
          <w:rtl w:val="0"/>
        </w:rPr>
      </w:r>
    </w:p>
    <w:p w:rsidR="00000000" w:rsidDel="00000000" w:rsidP="00000000" w:rsidRDefault="00000000" w:rsidRPr="00000000" w14:paraId="000000BE">
      <w:pPr>
        <w:ind w:hanging="2"/>
        <w:jc w:val="both"/>
        <w:rPr>
          <w:rFonts w:ascii="Arial" w:cs="Arial" w:eastAsia="Arial" w:hAnsi="Arial"/>
          <w:i w:val="1"/>
          <w:iCs w:val="1"/>
          <w:sz w:val="22"/>
          <w:szCs w:val="22"/>
        </w:rPr>
      </w:pPr>
      <w:r w:rsidDel="00000000" w:rsidR="00000000" w:rsidRPr="00000000">
        <w:rPr>
          <w:rtl w:val="0"/>
        </w:rPr>
      </w:r>
    </w:p>
    <w:tbl>
      <w:tblPr>
        <w:tblStyle w:val="Table7"/>
        <w:tblW w:w="57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840"/>
        <w:tblGridChange w:id="0">
          <w:tblGrid>
            <w:gridCol w:w="4935"/>
            <w:gridCol w:w="8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F">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Primera Infancia 0-5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1">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Infancia 6-12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2">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3">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Adolescencia 13-17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5">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Juventud 18-28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6">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7">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Adultez 29-59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8">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9">
            <w:pPr>
              <w:ind w:hanging="2"/>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Persona Mayor + de 60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A">
            <w:pPr>
              <w:pBdr>
                <w:top w:space="0" w:sz="0" w:val="nil"/>
                <w:left w:space="0" w:sz="0" w:val="nil"/>
                <w:bottom w:space="0" w:sz="0" w:val="nil"/>
                <w:right w:space="0" w:sz="0" w:val="nil"/>
                <w:between w:space="0" w:sz="0" w:val="nil"/>
              </w:pBdr>
              <w:ind w:hanging="2"/>
              <w:rPr>
                <w:rFonts w:ascii="Arial" w:cs="Arial" w:eastAsia="Arial" w:hAnsi="Arial"/>
                <w:i w:val="1"/>
                <w:iCs w:val="1"/>
                <w:sz w:val="22"/>
                <w:szCs w:val="22"/>
              </w:rPr>
            </w:pPr>
            <w:r w:rsidDel="00000000" w:rsidR="00000000" w:rsidRPr="00000000">
              <w:rPr>
                <w:rtl w:val="0"/>
              </w:rPr>
            </w:r>
          </w:p>
        </w:tc>
      </w:tr>
    </w:tbl>
    <w:p w:rsidR="00000000" w:rsidDel="00000000" w:rsidP="00000000" w:rsidRDefault="00000000" w:rsidRPr="00000000" w14:paraId="000000CB">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C">
      <w:pPr>
        <w:numPr>
          <w:ilvl w:val="0"/>
          <w:numId w:val="3"/>
        </w:numPr>
        <w:ind w:left="0" w:hanging="2"/>
        <w:jc w:val="both"/>
        <w:rPr>
          <w:i w:val="1"/>
          <w:iCs w:val="1"/>
          <w:sz w:val="22"/>
          <w:szCs w:val="22"/>
        </w:rPr>
      </w:pPr>
      <w:r w:rsidDel="00000000" w:rsidR="00000000" w:rsidRPr="00000000">
        <w:rPr>
          <w:rFonts w:ascii="Arial" w:cs="Arial" w:eastAsia="Arial" w:hAnsi="Arial"/>
          <w:b w:val="1"/>
          <w:bCs w:val="1"/>
          <w:i w:val="1"/>
          <w:iCs w:val="1"/>
          <w:sz w:val="22"/>
          <w:szCs w:val="22"/>
          <w:rtl w:val="0"/>
        </w:rPr>
        <w:t xml:space="preserve">Género </w:t>
      </w:r>
      <w:r w:rsidDel="00000000" w:rsidR="00000000" w:rsidRPr="00000000">
        <w:rPr>
          <w:rtl w:val="0"/>
        </w:rPr>
      </w:r>
    </w:p>
    <w:p w:rsidR="00000000" w:rsidDel="00000000" w:rsidP="00000000" w:rsidRDefault="00000000" w:rsidRPr="00000000" w14:paraId="000000CD">
      <w:pPr>
        <w:ind w:hanging="2"/>
        <w:jc w:val="both"/>
        <w:rPr>
          <w:rFonts w:ascii="Arial" w:cs="Arial" w:eastAsia="Arial" w:hAnsi="Arial"/>
          <w:i w:val="1"/>
          <w:iCs w:val="1"/>
          <w:sz w:val="22"/>
          <w:szCs w:val="22"/>
        </w:rPr>
      </w:pPr>
      <w:r w:rsidDel="00000000" w:rsidR="00000000" w:rsidRPr="00000000">
        <w:rPr>
          <w:rtl w:val="0"/>
        </w:rPr>
      </w:r>
    </w:p>
    <w:tbl>
      <w:tblPr>
        <w:tblStyle w:val="Table8"/>
        <w:tblW w:w="5775.0"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840"/>
        <w:tblGridChange w:id="0">
          <w:tblGrid>
            <w:gridCol w:w="4935"/>
            <w:gridCol w:w="8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CE">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Femenino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F">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0">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Masculino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1">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2">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Transgénero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3">
            <w:pPr>
              <w:ind w:hanging="2"/>
              <w:rPr>
                <w:rFonts w:ascii="Arial" w:cs="Arial" w:eastAsia="Arial" w:hAnsi="Arial"/>
                <w:i w:val="1"/>
                <w:iCs w:val="1"/>
                <w:sz w:val="22"/>
                <w:szCs w:val="22"/>
              </w:rPr>
            </w:pPr>
            <w:r w:rsidDel="00000000" w:rsidR="00000000" w:rsidRPr="00000000">
              <w:rPr>
                <w:rtl w:val="0"/>
              </w:rPr>
            </w:r>
          </w:p>
        </w:tc>
      </w:tr>
    </w:tbl>
    <w:p w:rsidR="00000000" w:rsidDel="00000000" w:rsidP="00000000" w:rsidRDefault="00000000" w:rsidRPr="00000000" w14:paraId="000000D4">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5">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6">
      <w:pPr>
        <w:numPr>
          <w:ilvl w:val="0"/>
          <w:numId w:val="3"/>
        </w:numPr>
        <w:ind w:left="0" w:hanging="2"/>
        <w:jc w:val="both"/>
        <w:rPr>
          <w:b w:val="1"/>
          <w:bCs w:val="1"/>
          <w:sz w:val="22"/>
          <w:szCs w:val="22"/>
        </w:rPr>
      </w:pPr>
      <w:r w:rsidDel="00000000" w:rsidR="00000000" w:rsidRPr="00000000">
        <w:rPr>
          <w:rFonts w:ascii="Arial" w:cs="Arial" w:eastAsia="Arial" w:hAnsi="Arial"/>
          <w:b w:val="1"/>
          <w:bCs w:val="1"/>
          <w:i w:val="1"/>
          <w:iCs w:val="1"/>
          <w:sz w:val="22"/>
          <w:szCs w:val="22"/>
          <w:rtl w:val="0"/>
        </w:rPr>
        <w:t xml:space="preserve">Grupo étnico </w:t>
      </w:r>
      <w:r w:rsidDel="00000000" w:rsidR="00000000" w:rsidRPr="00000000">
        <w:rPr>
          <w:rtl w:val="0"/>
        </w:rPr>
      </w:r>
    </w:p>
    <w:p w:rsidR="00000000" w:rsidDel="00000000" w:rsidP="00000000" w:rsidRDefault="00000000" w:rsidRPr="00000000" w14:paraId="000000D7">
      <w:pPr>
        <w:ind w:hanging="2"/>
        <w:jc w:val="both"/>
        <w:rPr>
          <w:rFonts w:ascii="Arial" w:cs="Arial" w:eastAsia="Arial" w:hAnsi="Arial"/>
          <w:i w:val="1"/>
          <w:iCs w:val="1"/>
          <w:sz w:val="22"/>
          <w:szCs w:val="22"/>
        </w:rPr>
      </w:pPr>
      <w:r w:rsidDel="00000000" w:rsidR="00000000" w:rsidRPr="00000000">
        <w:rPr>
          <w:rtl w:val="0"/>
        </w:rPr>
      </w:r>
    </w:p>
    <w:tbl>
      <w:tblPr>
        <w:tblStyle w:val="Table9"/>
        <w:tblW w:w="5775.0"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840"/>
        <w:tblGridChange w:id="0">
          <w:tblGrid>
            <w:gridCol w:w="4935"/>
            <w:gridCol w:w="8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D8">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Afro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9">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A">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Raizal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B">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C">
            <w:pPr>
              <w:ind w:hanging="2"/>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Indígena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D">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DE">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Rom o Gitano </w:t>
            </w:r>
          </w:p>
        </w:tc>
        <w:tc>
          <w:tcPr>
            <w:tcMar>
              <w:top w:w="100.0" w:type="dxa"/>
              <w:left w:w="100.0" w:type="dxa"/>
              <w:bottom w:w="100.0" w:type="dxa"/>
              <w:right w:w="100.0" w:type="dxa"/>
            </w:tcMar>
          </w:tcPr>
          <w:p w:rsidR="00000000" w:rsidDel="00000000" w:rsidP="00000000" w:rsidRDefault="00000000" w:rsidRPr="00000000" w14:paraId="000000DF">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0">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Mestizo</w:t>
            </w:r>
          </w:p>
        </w:tc>
        <w:tc>
          <w:tcPr>
            <w:tcMar>
              <w:top w:w="100.0" w:type="dxa"/>
              <w:left w:w="100.0" w:type="dxa"/>
              <w:bottom w:w="100.0" w:type="dxa"/>
              <w:right w:w="100.0" w:type="dxa"/>
            </w:tcMar>
          </w:tcPr>
          <w:p w:rsidR="00000000" w:rsidDel="00000000" w:rsidP="00000000" w:rsidRDefault="00000000" w:rsidRPr="00000000" w14:paraId="000000E1">
            <w:pPr>
              <w:ind w:hanging="2"/>
              <w:rPr>
                <w:rFonts w:ascii="Arial" w:cs="Arial" w:eastAsia="Arial" w:hAnsi="Arial"/>
                <w:i w:val="1"/>
                <w:iCs w:val="1"/>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2">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Otros</w:t>
            </w:r>
          </w:p>
        </w:tc>
        <w:tc>
          <w:tcPr>
            <w:tcMar>
              <w:top w:w="100.0" w:type="dxa"/>
              <w:left w:w="100.0" w:type="dxa"/>
              <w:bottom w:w="100.0" w:type="dxa"/>
              <w:right w:w="100.0" w:type="dxa"/>
            </w:tcMar>
          </w:tcPr>
          <w:p w:rsidR="00000000" w:rsidDel="00000000" w:rsidP="00000000" w:rsidRDefault="00000000" w:rsidRPr="00000000" w14:paraId="000000E3">
            <w:pPr>
              <w:ind w:hanging="2"/>
              <w:rPr>
                <w:rFonts w:ascii="Arial" w:cs="Arial" w:eastAsia="Arial" w:hAnsi="Arial"/>
                <w:i w:val="1"/>
                <w:iCs w:val="1"/>
                <w:sz w:val="22"/>
                <w:szCs w:val="22"/>
              </w:rPr>
            </w:pPr>
            <w:r w:rsidDel="00000000" w:rsidR="00000000" w:rsidRPr="00000000">
              <w:rPr>
                <w:rtl w:val="0"/>
              </w:rPr>
            </w:r>
          </w:p>
        </w:tc>
      </w:tr>
    </w:tbl>
    <w:p w:rsidR="00000000" w:rsidDel="00000000" w:rsidP="00000000" w:rsidRDefault="00000000" w:rsidRPr="00000000" w14:paraId="000000E4">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5">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6">
      <w:pPr>
        <w:numPr>
          <w:ilvl w:val="0"/>
          <w:numId w:val="3"/>
        </w:numPr>
        <w:ind w:left="0" w:hanging="2"/>
        <w:jc w:val="both"/>
        <w:rPr>
          <w:b w:val="1"/>
          <w:bCs w:val="1"/>
          <w:sz w:val="22"/>
          <w:szCs w:val="22"/>
        </w:rPr>
      </w:pPr>
      <w:r w:rsidDel="00000000" w:rsidR="00000000" w:rsidRPr="00000000">
        <w:rPr>
          <w:rFonts w:ascii="Arial" w:cs="Arial" w:eastAsia="Arial" w:hAnsi="Arial"/>
          <w:b w:val="1"/>
          <w:bCs w:val="1"/>
          <w:i w:val="1"/>
          <w:iCs w:val="1"/>
          <w:sz w:val="22"/>
          <w:szCs w:val="22"/>
          <w:rtl w:val="0"/>
        </w:rPr>
        <w:t xml:space="preserve">Características sociales y poblacionales  </w:t>
      </w:r>
      <w:r w:rsidDel="00000000" w:rsidR="00000000" w:rsidRPr="00000000">
        <w:rPr>
          <w:rtl w:val="0"/>
        </w:rPr>
      </w:r>
    </w:p>
    <w:p w:rsidR="00000000" w:rsidDel="00000000" w:rsidP="00000000" w:rsidRDefault="00000000" w:rsidRPr="00000000" w14:paraId="000000E7">
      <w:pPr>
        <w:ind w:hanging="2"/>
        <w:jc w:val="both"/>
        <w:rPr>
          <w:rFonts w:ascii="Arial" w:cs="Arial" w:eastAsia="Arial" w:hAnsi="Arial"/>
          <w:sz w:val="22"/>
          <w:szCs w:val="22"/>
        </w:rPr>
      </w:pPr>
      <w:r w:rsidDel="00000000" w:rsidR="00000000" w:rsidRPr="00000000">
        <w:rPr>
          <w:rtl w:val="0"/>
        </w:rPr>
      </w:r>
    </w:p>
    <w:tbl>
      <w:tblPr>
        <w:tblStyle w:val="Table10"/>
        <w:tblW w:w="5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855"/>
        <w:tblGridChange w:id="0">
          <w:tblGrid>
            <w:gridCol w:w="4935"/>
            <w:gridCol w:w="85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E8">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Comunidades rurales y campesinas</w:t>
            </w:r>
          </w:p>
        </w:tc>
        <w:tc>
          <w:tcPr>
            <w:tcMar>
              <w:top w:w="100.0" w:type="dxa"/>
              <w:left w:w="100.0" w:type="dxa"/>
              <w:bottom w:w="100.0" w:type="dxa"/>
              <w:right w:w="100.0" w:type="dxa"/>
            </w:tcMar>
          </w:tcPr>
          <w:p w:rsidR="00000000" w:rsidDel="00000000" w:rsidP="00000000" w:rsidRDefault="00000000" w:rsidRPr="00000000" w14:paraId="000000E9">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EA">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Personas con discapacidad</w:t>
            </w:r>
          </w:p>
        </w:tc>
        <w:tc>
          <w:tcPr>
            <w:tcMar>
              <w:top w:w="100.0" w:type="dxa"/>
              <w:left w:w="100.0" w:type="dxa"/>
              <w:bottom w:w="100.0" w:type="dxa"/>
              <w:right w:w="100.0" w:type="dxa"/>
            </w:tcMar>
          </w:tcPr>
          <w:p w:rsidR="00000000" w:rsidDel="00000000" w:rsidP="00000000" w:rsidRDefault="00000000" w:rsidRPr="00000000" w14:paraId="000000EB">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EC">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Artesanos</w:t>
            </w:r>
          </w:p>
        </w:tc>
        <w:tc>
          <w:tcPr>
            <w:tcMar>
              <w:top w:w="100.0" w:type="dxa"/>
              <w:left w:w="100.0" w:type="dxa"/>
              <w:bottom w:w="100.0" w:type="dxa"/>
              <w:right w:w="100.0" w:type="dxa"/>
            </w:tcMar>
          </w:tcPr>
          <w:p w:rsidR="00000000" w:rsidDel="00000000" w:rsidP="00000000" w:rsidRDefault="00000000" w:rsidRPr="00000000" w14:paraId="000000ED">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E">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LGBTI</w:t>
            </w:r>
          </w:p>
        </w:tc>
        <w:tc>
          <w:tcPr>
            <w:tcMar>
              <w:top w:w="100.0" w:type="dxa"/>
              <w:left w:w="100.0" w:type="dxa"/>
              <w:bottom w:w="100.0" w:type="dxa"/>
              <w:right w:w="100.0" w:type="dxa"/>
            </w:tcMar>
          </w:tcPr>
          <w:p w:rsidR="00000000" w:rsidDel="00000000" w:rsidP="00000000" w:rsidRDefault="00000000" w:rsidRPr="00000000" w14:paraId="000000EF">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F0">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Víctimas del conflicto armado</w:t>
            </w:r>
          </w:p>
        </w:tc>
        <w:tc>
          <w:tcPr>
            <w:tcMar>
              <w:top w:w="100.0" w:type="dxa"/>
              <w:left w:w="100.0" w:type="dxa"/>
              <w:bottom w:w="100.0" w:type="dxa"/>
              <w:right w:w="100.0" w:type="dxa"/>
            </w:tcMar>
          </w:tcPr>
          <w:p w:rsidR="00000000" w:rsidDel="00000000" w:rsidP="00000000" w:rsidRDefault="00000000" w:rsidRPr="00000000" w14:paraId="000000F1">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F2">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Personas en condición de habitabilidad en calle</w:t>
            </w:r>
          </w:p>
        </w:tc>
        <w:tc>
          <w:tcPr>
            <w:tcMar>
              <w:top w:w="100.0" w:type="dxa"/>
              <w:left w:w="100.0" w:type="dxa"/>
              <w:bottom w:w="100.0" w:type="dxa"/>
              <w:right w:w="100.0" w:type="dxa"/>
            </w:tcMar>
          </w:tcPr>
          <w:p w:rsidR="00000000" w:rsidDel="00000000" w:rsidP="00000000" w:rsidRDefault="00000000" w:rsidRPr="00000000" w14:paraId="000000F3">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F4">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Personas que realizan actividades sexuales pagas  </w:t>
            </w:r>
          </w:p>
        </w:tc>
        <w:tc>
          <w:tcPr>
            <w:tcMar>
              <w:top w:w="100.0" w:type="dxa"/>
              <w:left w:w="100.0" w:type="dxa"/>
              <w:bottom w:w="100.0" w:type="dxa"/>
              <w:right w:w="100.0" w:type="dxa"/>
            </w:tcMar>
          </w:tcPr>
          <w:p w:rsidR="00000000" w:rsidDel="00000000" w:rsidP="00000000" w:rsidRDefault="00000000" w:rsidRPr="00000000" w14:paraId="000000F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F6">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Personas privadas de la libertad</w:t>
            </w:r>
          </w:p>
        </w:tc>
        <w:tc>
          <w:tcPr>
            <w:tcMar>
              <w:top w:w="100.0" w:type="dxa"/>
              <w:left w:w="100.0" w:type="dxa"/>
              <w:bottom w:w="100.0" w:type="dxa"/>
              <w:right w:w="100.0" w:type="dxa"/>
            </w:tcMar>
          </w:tcPr>
          <w:p w:rsidR="00000000" w:rsidDel="00000000" w:rsidP="00000000" w:rsidRDefault="00000000" w:rsidRPr="00000000" w14:paraId="000000F7">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Reincorporados y/o ex -combatientes</w:t>
            </w:r>
          </w:p>
        </w:tc>
        <w:tc>
          <w:tcPr>
            <w:tcMar>
              <w:top w:w="100.0" w:type="dxa"/>
              <w:left w:w="100.0" w:type="dxa"/>
              <w:bottom w:w="100.0" w:type="dxa"/>
              <w:right w:w="100.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FA">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B">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C">
      <w:pPr>
        <w:widowControl w:val="1"/>
        <w:numPr>
          <w:ilvl w:val="0"/>
          <w:numId w:val="2"/>
        </w:numPr>
        <w:pBdr>
          <w:top w:space="0" w:sz="0" w:val="nil"/>
          <w:left w:space="0" w:sz="0" w:val="nil"/>
          <w:bottom w:space="0" w:sz="0" w:val="nil"/>
          <w:right w:space="0" w:sz="0" w:val="nil"/>
          <w:between w:space="0" w:sz="0" w:val="nil"/>
        </w:pBdr>
        <w:ind w:left="0" w:hang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Estrategia de comunicaciones, plan de socialización y </w:t>
      </w:r>
      <w:r w:rsidDel="00000000" w:rsidR="00000000" w:rsidRPr="00000000">
        <w:rPr>
          <w:rFonts w:ascii="Arial" w:cs="Arial" w:eastAsia="Arial" w:hAnsi="Arial"/>
          <w:b w:val="1"/>
          <w:bCs w:val="1"/>
          <w:sz w:val="22"/>
          <w:szCs w:val="22"/>
          <w:rtl w:val="0"/>
        </w:rPr>
        <w:t xml:space="preserve">sostenibilidad</w:t>
      </w:r>
      <w:r w:rsidDel="00000000" w:rsidR="00000000" w:rsidRPr="00000000">
        <w:rPr>
          <w:rtl w:val="0"/>
        </w:rPr>
      </w:r>
    </w:p>
    <w:tbl>
      <w:tblPr>
        <w:tblStyle w:val="Table11"/>
        <w:tblW w:w="98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895"/>
        <w:tblGridChange w:id="0">
          <w:tblGrid>
            <w:gridCol w:w="9895"/>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FD">
            <w:pPr>
              <w:widowControl w:val="1"/>
              <w:tabs>
                <w:tab w:val="left" w:leader="none" w:pos="4858"/>
              </w:tabs>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9.1. ¿Cómo será la estrategia comunicativa para la ejecución de su iniciativa? </w:t>
            </w:r>
          </w:p>
          <w:p w:rsidR="00000000" w:rsidDel="00000000" w:rsidP="00000000" w:rsidRDefault="00000000" w:rsidRPr="00000000" w14:paraId="000000FE">
            <w:pPr>
              <w:widowControl w:val="1"/>
              <w:tabs>
                <w:tab w:val="left" w:leader="none" w:pos="4858"/>
              </w:tabs>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estrategias empleará para dar a conocer las actividades contempladas en su iniciativa?</w:t>
            </w:r>
          </w:p>
          <w:p w:rsidR="00000000" w:rsidDel="00000000" w:rsidP="00000000" w:rsidRDefault="00000000" w:rsidRPr="00000000" w14:paraId="000000FF">
            <w:pPr>
              <w:widowControl w:val="1"/>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100">
            <w:pPr>
              <w:widowControl w:val="1"/>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actividades de promoción, información y divulgación que utilizará para lograr la participación de los beneficiarios. Máximo 150 palabras. </w:t>
            </w:r>
          </w:p>
          <w:p w:rsidR="00000000" w:rsidDel="00000000" w:rsidP="00000000" w:rsidRDefault="00000000" w:rsidRPr="00000000" w14:paraId="00000101">
            <w:pPr>
              <w:widowControl w:val="1"/>
              <w:ind w:hanging="2"/>
              <w:rPr>
                <w:rFonts w:ascii="Arial" w:cs="Arial" w:eastAsia="Arial" w:hAnsi="Arial"/>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2">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0C">
            <w:pPr>
              <w:widowControl w:val="1"/>
              <w:spacing w:line="276" w:lineRule="auto"/>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9.2. ¿Cómo será el plan de socialización de tu iniciativa?  </w:t>
            </w:r>
          </w:p>
          <w:p w:rsidR="00000000" w:rsidDel="00000000" w:rsidP="00000000" w:rsidRDefault="00000000" w:rsidRPr="00000000" w14:paraId="0000010D">
            <w:pPr>
              <w:widowControl w:val="1"/>
              <w:spacing w:line="276" w:lineRule="auto"/>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¿Qué actividades adelantará para dar a conocer los resultados de su iniciativa y a quiénes estarían dirigidas?</w:t>
            </w:r>
          </w:p>
          <w:p w:rsidR="00000000" w:rsidDel="00000000" w:rsidP="00000000" w:rsidRDefault="00000000" w:rsidRPr="00000000" w14:paraId="0000010E">
            <w:pPr>
              <w:widowControl w:val="1"/>
              <w:spacing w:line="276" w:lineRule="auto"/>
              <w:ind w:hanging="2"/>
              <w:rPr>
                <w:rFonts w:ascii="Arial" w:cs="Arial" w:eastAsia="Arial" w:hAnsi="Arial"/>
                <w:sz w:val="22"/>
                <w:szCs w:val="22"/>
              </w:rPr>
            </w:pPr>
            <w:r w:rsidDel="00000000" w:rsidR="00000000" w:rsidRPr="00000000">
              <w:rPr>
                <w:rFonts w:ascii="Arial" w:cs="Arial" w:eastAsia="Arial" w:hAnsi="Arial"/>
                <w:sz w:val="22"/>
                <w:szCs w:val="22"/>
                <w:rtl w:val="0"/>
              </w:rPr>
              <w:t xml:space="preserve">Describa las actividades que realizarás para socializar los resultados de la ejecución de la iniciativa. Máximo 150 palabras.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F">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114">
            <w:pPr>
              <w:widowControl w:val="1"/>
              <w:spacing w:line="276" w:lineRule="auto"/>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9.3. ¿Cómo presentará la sostenibilidad de la iniciativa?</w:t>
            </w:r>
          </w:p>
          <w:p w:rsidR="00000000" w:rsidDel="00000000" w:rsidP="00000000" w:rsidRDefault="00000000" w:rsidRPr="00000000" w14:paraId="00000115">
            <w:pPr>
              <w:widowControl w:val="1"/>
              <w:spacing w:line="276" w:lineRule="auto"/>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Describa las estrategias mediante las cuales la iniciativa garantizará su sostenibilidad en el tiempo, considerando la permanencia de sus resultados, el fortalecimiento de trabajo colaborativo y en red,  capacidades de los participantes y la posibilidad de continuidad o escalabilidad del proceso.</w:t>
            </w:r>
          </w:p>
          <w:p w:rsidR="00000000" w:rsidDel="00000000" w:rsidP="00000000" w:rsidRDefault="00000000" w:rsidRPr="00000000" w14:paraId="00000116">
            <w:pPr>
              <w:widowControl w:val="1"/>
              <w:spacing w:line="276" w:lineRule="auto"/>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117">
            <w:pPr>
              <w:widowControl w:val="1"/>
              <w:spacing w:line="276" w:lineRule="auto"/>
              <w:ind w:hanging="2"/>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Explique de qué forma registrará, sistematizará y documentará los aprendizajes y experiencias individuales, colectivas o comunitarias generadas durante la ejecución, como parte de la consolidación de la memoria social de la iniciativa.</w:t>
            </w:r>
          </w:p>
          <w:p w:rsidR="00000000" w:rsidDel="00000000" w:rsidP="00000000" w:rsidRDefault="00000000" w:rsidRPr="00000000" w14:paraId="00000118">
            <w:pPr>
              <w:widowControl w:val="1"/>
              <w:spacing w:line="276" w:lineRule="auto"/>
              <w:ind w:hanging="2"/>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119">
            <w:pPr>
              <w:widowControl w:val="1"/>
              <w:spacing w:line="276" w:lineRule="auto"/>
              <w:ind w:hanging="2"/>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Así mismo, indique las acciones que adelantará para construir, preservar y socializar dicha memoria, así como los medios a través de los cuales se materializará (por ejemplo: publicaciones, bitácoras, piezas audiovisuales, repositorios digitales, entre otros), procurando que estos insumos contribuyan a la apropiación social del conocimiento y a la proyección futura del proceso.</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A">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ind w:hanging="2"/>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21">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2">
      <w:pPr>
        <w:numPr>
          <w:ilvl w:val="0"/>
          <w:numId w:val="2"/>
        </w:numPr>
        <w:ind w:left="360" w:hanging="360"/>
        <w:jc w:val="both"/>
        <w:rPr>
          <w:rFonts w:ascii="Arial" w:cs="Arial" w:eastAsia="Arial" w:hAnsi="Arial"/>
          <w:sz w:val="22"/>
          <w:szCs w:val="22"/>
          <w:u w:val="none"/>
        </w:rPr>
      </w:pPr>
      <w:r w:rsidDel="00000000" w:rsidR="00000000" w:rsidRPr="00000000">
        <w:rPr>
          <w:rFonts w:ascii="Arial" w:cs="Arial" w:eastAsia="Arial" w:hAnsi="Arial"/>
          <w:b w:val="1"/>
          <w:bCs w:val="1"/>
          <w:sz w:val="22"/>
          <w:szCs w:val="22"/>
          <w:rtl w:val="0"/>
        </w:rPr>
        <w:t xml:space="preserve">Soporte audiovisual de la iniciativa</w:t>
      </w:r>
      <w:r w:rsidDel="00000000" w:rsidR="00000000" w:rsidRPr="00000000">
        <w:rPr>
          <w:rtl w:val="0"/>
        </w:rPr>
      </w:r>
    </w:p>
    <w:p w:rsidR="00000000" w:rsidDel="00000000" w:rsidP="00000000" w:rsidRDefault="00000000" w:rsidRPr="00000000" w14:paraId="00000123">
      <w:pPr>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Incluya el enlace de libre acceso del video de sustentación de la propuesta, en el que se pueda ver una parte de la puesta en escena, con una duración máxima de 5 minutos. Asegúrese de que el enlace permita su visualización: ____________________________</w:t>
      </w:r>
      <w:r w:rsidDel="00000000" w:rsidR="00000000" w:rsidRPr="00000000">
        <w:rPr>
          <w:rtl w:val="0"/>
        </w:rPr>
      </w:r>
    </w:p>
    <w:p w:rsidR="00000000" w:rsidDel="00000000" w:rsidP="00000000" w:rsidRDefault="00000000" w:rsidRPr="00000000" w14:paraId="00000124">
      <w:pPr>
        <w:jc w:val="both"/>
        <w:rPr>
          <w:rFonts w:ascii="Arial" w:cs="Arial" w:eastAsia="Arial" w:hAnsi="Arial"/>
          <w:sz w:val="22"/>
          <w:szCs w:val="22"/>
          <w:u w:val="no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8" w:top="1418" w:left="1134" w:right="1191" w:header="51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pBdr>
        <w:top w:space="0" w:sz="0" w:val="nil"/>
        <w:left w:space="0" w:sz="0" w:val="nil"/>
        <w:bottom w:space="0" w:sz="0" w:val="nil"/>
        <w:right w:space="0" w:sz="0" w:val="nil"/>
        <w:between w:space="0" w:sz="0" w:val="nil"/>
      </w:pBdr>
      <w:ind w:firstLine="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76" w:lineRule="auto"/>
      <w:ind w:hanging="2"/>
      <w:rPr>
        <w:color w:val="000000"/>
      </w:rPr>
    </w:pPr>
    <w:r w:rsidDel="00000000" w:rsidR="00000000" w:rsidRPr="00000000">
      <w:rPr>
        <w:rtl w:val="0"/>
      </w:rPr>
    </w:r>
  </w:p>
  <w:tbl>
    <w:tblPr>
      <w:tblStyle w:val="Table12"/>
      <w:tblW w:w="10376.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330"/>
      <w:gridCol w:w="6157"/>
      <w:gridCol w:w="2889"/>
      <w:tblGridChange w:id="0">
        <w:tblGrid>
          <w:gridCol w:w="1330"/>
          <w:gridCol w:w="6157"/>
          <w:gridCol w:w="2889"/>
        </w:tblGrid>
      </w:tblGridChange>
    </w:tblGrid>
    <w:tr>
      <w:trPr>
        <w:cantSplit w:val="0"/>
        <w:trHeight w:val="489" w:hRule="atLeast"/>
        <w:tblHeader w:val="0"/>
      </w:trPr>
      <w:tc>
        <w:tcPr>
          <w:vMerge w:val="restart"/>
        </w:tcPr>
        <w:p w:rsidR="00000000" w:rsidDel="00000000" w:rsidP="00000000" w:rsidRDefault="00000000" w:rsidRPr="00000000" w14:paraId="00000126">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1380492</wp:posOffset>
                </wp:positionH>
                <wp:positionV relativeFrom="paragraph">
                  <wp:posOffset>221615</wp:posOffset>
                </wp:positionV>
                <wp:extent cx="810697" cy="839309"/>
                <wp:effectExtent b="0" l="0" r="0" t="0"/>
                <wp:wrapNone/>
                <wp:docPr id="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10697" cy="839309"/>
                        </a:xfrm>
                        <a:prstGeom prst="rect"/>
                        <a:ln/>
                      </pic:spPr>
                    </pic:pic>
                  </a:graphicData>
                </a:graphic>
              </wp:anchor>
            </w:drawing>
          </w:r>
        </w:p>
      </w:tc>
      <w:tc>
        <w:tcPr>
          <w:vMerge w:val="restart"/>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before="1" w:lineRule="auto"/>
            <w:ind w:left="1" w:hanging="3"/>
            <w:jc w:val="center"/>
            <w:rPr>
              <w:color w:val="000000"/>
              <w:sz w:val="25"/>
              <w:szCs w:val="25"/>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42" w:lineRule="auto"/>
            <w:ind w:hanging="2"/>
            <w:jc w:val="center"/>
            <w:rPr>
              <w:b w:val="1"/>
              <w:bCs w:val="1"/>
              <w:color w:val="000000"/>
            </w:rPr>
          </w:pPr>
          <w:r w:rsidDel="00000000" w:rsidR="00000000" w:rsidRPr="00000000">
            <w:rPr>
              <w:rFonts w:ascii="Arial" w:cs="Arial" w:eastAsia="Arial" w:hAnsi="Arial"/>
              <w:b w:val="1"/>
              <w:bCs w:val="1"/>
              <w:color w:val="000000"/>
              <w:sz w:val="22"/>
              <w:szCs w:val="22"/>
              <w:rtl w:val="0"/>
            </w:rPr>
            <w:t xml:space="preserve">GESTIÓN DE LA PROMOCIÓN DE AGENTES Y </w:t>
          </w:r>
          <w:r w:rsidDel="00000000" w:rsidR="00000000" w:rsidRPr="00000000">
            <w:rPr>
              <w:rFonts w:ascii="Arial" w:cs="Arial" w:eastAsia="Arial" w:hAnsi="Arial"/>
              <w:b w:val="1"/>
              <w:bCs w:val="1"/>
              <w:sz w:val="22"/>
              <w:szCs w:val="22"/>
              <w:rtl w:val="0"/>
            </w:rPr>
            <w:t xml:space="preserve">PRÁCTICAS</w:t>
          </w:r>
          <w:r w:rsidDel="00000000" w:rsidR="00000000" w:rsidRPr="00000000">
            <w:rPr>
              <w:rFonts w:ascii="Arial" w:cs="Arial" w:eastAsia="Arial" w:hAnsi="Arial"/>
              <w:b w:val="1"/>
              <w:bCs w:val="1"/>
              <w:color w:val="000000"/>
              <w:sz w:val="22"/>
              <w:szCs w:val="22"/>
              <w:rtl w:val="0"/>
            </w:rPr>
            <w:t xml:space="preserve"> CULTURALES Y RECREODEPORTIVAS</w:t>
          </w:r>
          <w:r w:rsidDel="00000000" w:rsidR="00000000" w:rsidRPr="00000000">
            <w:rPr>
              <w:rtl w:val="0"/>
            </w:rPr>
          </w:r>
        </w:p>
      </w:tc>
      <w:tc>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before="150"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Código: </w:t>
          </w:r>
          <w:r w:rsidDel="00000000" w:rsidR="00000000" w:rsidRPr="00000000">
            <w:rPr>
              <w:rFonts w:ascii="Arial" w:cs="Arial" w:eastAsia="Arial" w:hAnsi="Arial"/>
              <w:sz w:val="16"/>
              <w:szCs w:val="16"/>
              <w:rtl w:val="0"/>
            </w:rPr>
            <w:t xml:space="preserve">PCR-PR-24-FR-09</w:t>
          </w:r>
          <w:r w:rsidDel="00000000" w:rsidR="00000000" w:rsidRPr="00000000">
            <w:rPr>
              <w:rtl w:val="0"/>
            </w:rPr>
          </w:r>
        </w:p>
      </w:tc>
    </w:tr>
    <w:tr>
      <w:trPr>
        <w:cantSplit w:val="0"/>
        <w:trHeight w:val="489" w:hRule="atLeast"/>
        <w:tblHeader w:val="0"/>
      </w:trPr>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before="150"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Versión : 01</w:t>
          </w:r>
        </w:p>
      </w:tc>
    </w:tr>
    <w:tr>
      <w:trPr>
        <w:cantSplit w:val="0"/>
        <w:trHeight w:val="489"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restart"/>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before="109" w:lineRule="auto"/>
            <w:ind w:hanging="2"/>
            <w:jc w:val="center"/>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PRESENTACIÓN DE LA INICIATIVA</w:t>
          </w:r>
        </w:p>
        <w:p w:rsidR="00000000" w:rsidDel="00000000" w:rsidP="00000000" w:rsidRDefault="00000000" w:rsidRPr="00000000" w14:paraId="0000012F">
          <w:pPr>
            <w:ind w:hanging="2"/>
            <w:rPr/>
          </w:pPr>
          <w:r w:rsidDel="00000000" w:rsidR="00000000" w:rsidRPr="00000000">
            <w:rPr>
              <w:rtl w:val="0"/>
            </w:rPr>
          </w:r>
        </w:p>
      </w:tc>
      <w:tc>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135"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Fecha: </w:t>
          </w:r>
          <w:r w:rsidDel="00000000" w:rsidR="00000000" w:rsidRPr="00000000">
            <w:rPr>
              <w:rFonts w:ascii="Arial" w:cs="Arial" w:eastAsia="Arial" w:hAnsi="Arial"/>
              <w:sz w:val="16"/>
              <w:szCs w:val="16"/>
              <w:rtl w:val="0"/>
            </w:rPr>
            <w:t xml:space="preserve">31/02/2026</w:t>
          </w:r>
          <w:r w:rsidDel="00000000" w:rsidR="00000000" w:rsidRPr="00000000">
            <w:rPr>
              <w:rtl w:val="0"/>
            </w:rPr>
          </w:r>
        </w:p>
      </w:tc>
    </w:tr>
    <w:tr>
      <w:trPr>
        <w:cantSplit w:val="0"/>
        <w:trHeight w:val="489" w:hRule="atLeast"/>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vMerge w:val="continue"/>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6"/>
              <w:szCs w:val="16"/>
            </w:rPr>
          </w:pPr>
          <w:r w:rsidDel="00000000" w:rsidR="00000000" w:rsidRPr="00000000">
            <w:rPr>
              <w:rtl w:val="0"/>
            </w:rPr>
          </w:r>
        </w:p>
      </w:tc>
      <w:tc>
        <w:tcPr/>
        <w:p w:rsidR="00000000" w:rsidDel="00000000" w:rsidP="00000000" w:rsidRDefault="00000000" w:rsidRPr="00000000" w14:paraId="00000133">
          <w:pPr>
            <w:pBdr>
              <w:top w:space="0" w:sz="0" w:val="nil"/>
              <w:left w:space="0" w:sz="0" w:val="nil"/>
              <w:bottom w:space="0" w:sz="0" w:val="nil"/>
              <w:right w:space="0" w:sz="0" w:val="nil"/>
              <w:between w:space="0" w:sz="0" w:val="nil"/>
            </w:pBdr>
            <w:spacing w:before="135" w:lineRule="auto"/>
            <w:ind w:hanging="2"/>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Página </w:t>
          </w:r>
          <w:r w:rsidDel="00000000" w:rsidR="00000000" w:rsidRPr="00000000">
            <w:rPr>
              <w:rFonts w:ascii="Arial" w:cs="Arial" w:eastAsia="Arial" w:hAnsi="Arial"/>
              <w:b w:val="1"/>
              <w:bCs w:val="1"/>
              <w:color w:val="00000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000000"/>
              <w:sz w:val="16"/>
              <w:szCs w:val="16"/>
              <w:rtl w:val="0"/>
            </w:rPr>
            <w:t xml:space="preserve"> de </w:t>
          </w:r>
          <w:r w:rsidDel="00000000" w:rsidR="00000000" w:rsidRPr="00000000">
            <w:rPr>
              <w:rFonts w:ascii="Arial" w:cs="Arial" w:eastAsia="Arial" w:hAnsi="Arial"/>
              <w:b w:val="1"/>
              <w:bCs w:val="1"/>
              <w:color w:val="000000"/>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34">
    <w:pPr>
      <w:tabs>
        <w:tab w:val="left" w:leader="none" w:pos="8760"/>
      </w:tabs>
      <w:spacing w:before="720" w:lineRule="auto"/>
      <w:ind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pBdr>
        <w:top w:space="0" w:sz="0" w:val="nil"/>
        <w:left w:space="0" w:sz="0" w:val="nil"/>
        <w:bottom w:space="0" w:sz="0" w:val="nil"/>
        <w:right w:space="0" w:sz="0" w:val="nil"/>
        <w:between w:space="0" w:sz="0" w:val="nil"/>
      </w:pBdr>
      <w:ind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pBdr>
        <w:top w:space="0" w:sz="0" w:val="nil"/>
        <w:left w:space="0" w:sz="0" w:val="nil"/>
        <w:bottom w:space="0" w:sz="0" w:val="nil"/>
        <w:right w:space="0" w:sz="0" w:val="nil"/>
        <w:between w:space="0" w:sz="0" w:val="nil"/>
      </w:pBdr>
      <w:ind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58" w:hanging="360"/>
      </w:pPr>
      <w:rPr>
        <w:rFonts w:ascii="Arial" w:cs="Arial" w:eastAsia="Arial" w:hAnsi="Arial"/>
        <w:b w:val="1"/>
        <w:bCs w:val="1"/>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2">
    <w:lvl w:ilvl="0">
      <w:start w:val="4"/>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lowerLetter"/>
      <w:lvlText w:val="%1."/>
      <w:lvlJc w:val="left"/>
      <w:pPr>
        <w:ind w:left="720" w:hanging="360"/>
      </w:pPr>
      <w:rPr>
        <w:rFonts w:ascii="Arial" w:cs="Arial" w:eastAsia="Arial" w:hAnsi="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CO"/>
      </w:rPr>
    </w:rPrDefault>
    <w:pPrDefault>
      <w:pPr>
        <w:widowControl w:val="0"/>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rPr>
  </w:style>
  <w:style w:type="paragraph" w:styleId="Title">
    <w:name w:val="Title"/>
    <w:basedOn w:val="Normal"/>
    <w:next w:val="Normal"/>
    <w:pPr>
      <w:keepNext w:val="1"/>
      <w:keepLines w:val="1"/>
      <w:spacing w:after="120" w:before="480" w:lineRule="auto"/>
    </w:pPr>
    <w:rPr>
      <w:b w:val="1"/>
      <w:bCs w:val="1"/>
      <w:color w:val="000000"/>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pPr>
      <w:keepNext w:val="1"/>
      <w:widowControl w:val="1"/>
      <w:spacing w:after="200" w:line="276" w:lineRule="auto"/>
      <w:outlineLvl w:val="6"/>
    </w:pPr>
    <w:rPr>
      <w:rFonts w:ascii="Arial" w:cs="Arial" w:eastAsia="Arial" w:hAnsi="Arial"/>
      <w:b w:val="1"/>
      <w:color w:val="ff0000"/>
      <w:kern w:val="1"/>
      <w:lang w:bidi="hi-IN" w:eastAsia="zh-CN"/>
    </w:rPr>
  </w:style>
  <w:style w:type="paragraph" w:styleId="Ttulo8">
    <w:name w:val="heading 8"/>
    <w:basedOn w:val="Normal"/>
    <w:next w:val="Normal"/>
    <w:pPr>
      <w:keepNext w:val="1"/>
      <w:widowControl w:val="1"/>
      <w:spacing w:after="200" w:line="276" w:lineRule="auto"/>
      <w:outlineLvl w:val="7"/>
    </w:pPr>
    <w:rPr>
      <w:rFonts w:ascii="Arial" w:cs="Arial" w:eastAsia="Arial" w:hAnsi="Arial"/>
      <w:b w:val="1"/>
      <w:color w:val="000000"/>
      <w:kern w:val="1"/>
      <w:sz w:val="18"/>
      <w:szCs w:val="18"/>
      <w:lang w:bidi="hi-IN" w:eastAsia="zh-CN"/>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pPr>
      <w:suppressAutoHyphens w:val="1"/>
      <w:spacing w:line="1" w:lineRule="atLeast"/>
      <w:ind w:left="-1" w:leftChars="-1" w:hangingChars="1"/>
      <w:textDirection w:val="btLr"/>
      <w:textAlignment w:val="top"/>
      <w:outlineLvl w:val="0"/>
    </w:pPr>
    <w:rPr>
      <w:position w:val="-1"/>
      <w:lang w:eastAsia="es-ES"/>
    </w:rPr>
    <w:tblPr>
      <w:tblCellMar>
        <w:top w:w="0.0" w:type="dxa"/>
        <w:left w:w="0.0" w:type="dxa"/>
        <w:bottom w:w="0.0" w:type="dxa"/>
        <w:right w:w="0.0" w:type="dxa"/>
      </w:tblCellMar>
    </w:tblPr>
  </w:style>
  <w:style w:type="table" w:styleId="TableNormal9" w:customStyle="1">
    <w:name w:val="Table Normal"/>
    <w:pPr>
      <w:suppressAutoHyphens w:val="1"/>
      <w:spacing w:line="1" w:lineRule="atLeast"/>
      <w:ind w:left="-1" w:leftChars="-1" w:hangingChars="1"/>
      <w:textDirection w:val="btLr"/>
      <w:textAlignment w:val="top"/>
      <w:outlineLvl w:val="0"/>
    </w:pPr>
    <w:rPr>
      <w:position w:val="-1"/>
      <w:lang w:eastAsia="es-ES"/>
    </w:rPr>
    <w:tblPr>
      <w:tblCellMar>
        <w:top w:w="0.0" w:type="dxa"/>
        <w:left w:w="0.0" w:type="dxa"/>
        <w:bottom w:w="0.0" w:type="dxa"/>
        <w:right w:w="0.0" w:type="dxa"/>
      </w:tblCellMar>
    </w:tblPr>
  </w:style>
  <w:style w:type="table" w:styleId="TableNormala" w:customStyle="1">
    <w:name w:val="Table Normal"/>
    <w:next w:val="TableNormal7"/>
    <w:pPr>
      <w:suppressAutoHyphens w:val="1"/>
      <w:spacing w:line="1" w:lineRule="atLeast"/>
      <w:ind w:left="-1" w:leftChars="-1" w:hangingChars="1"/>
      <w:textDirection w:val="btLr"/>
      <w:textAlignment w:val="top"/>
      <w:outlineLvl w:val="0"/>
    </w:pPr>
    <w:rPr>
      <w:position w:val="-1"/>
      <w:lang w:eastAsia="es-ES"/>
    </w:rPr>
    <w:tblPr>
      <w:tblCellMar>
        <w:top w:w="0.0" w:type="dxa"/>
        <w:left w:w="0.0" w:type="dxa"/>
        <w:bottom w:w="0.0" w:type="dxa"/>
        <w:right w:w="0.0" w:type="dxa"/>
      </w:tblCellMar>
    </w:tblPr>
  </w:style>
  <w:style w:type="character" w:styleId="WW8Num1z0" w:customStyle="1">
    <w:name w:val="WW8Num1z0"/>
    <w:rPr>
      <w:rFonts w:ascii="Symbol" w:cs="Symbol" w:hAnsi="Symbol" w:hint="default"/>
      <w:w w:val="100"/>
      <w:position w:val="-1"/>
      <w:effect w:val="none"/>
      <w:vertAlign w:val="baseline"/>
      <w:cs w:val="0"/>
      <w:em w:val="none"/>
    </w:rPr>
  </w:style>
  <w:style w:type="character" w:styleId="WW8Num1z2" w:customStyle="1">
    <w:name w:val="WW8Num1z2"/>
    <w:rPr>
      <w:rFonts w:ascii="Courier New" w:cs="Courier New" w:hAnsi="Courier New" w:hint="default"/>
      <w:w w:val="100"/>
      <w:position w:val="-1"/>
      <w:effect w:val="none"/>
      <w:vertAlign w:val="baseline"/>
      <w:cs w:val="0"/>
      <w:em w:val="none"/>
    </w:rPr>
  </w:style>
  <w:style w:type="character" w:styleId="WW8Num1z3" w:customStyle="1">
    <w:name w:val="WW8Num1z3"/>
    <w:rPr>
      <w:rFonts w:ascii="Wingdings" w:cs="Wingdings" w:hAnsi="Wingdings" w:hint="default"/>
      <w:w w:val="100"/>
      <w:position w:val="-1"/>
      <w:effect w:val="none"/>
      <w:vertAlign w:val="baseline"/>
      <w:cs w:val="0"/>
      <w:em w:val="none"/>
    </w:rPr>
  </w:style>
  <w:style w:type="character" w:styleId="WW8Num2z0" w:customStyle="1">
    <w:name w:val="WW8Num2z0"/>
    <w:rPr>
      <w:rFonts w:ascii="Arial" w:cs="Arial" w:hAnsi="Arial"/>
      <w:b w:val="1"/>
      <w:bCs w:val="1"/>
      <w:w w:val="100"/>
      <w:kern w:val="1"/>
      <w:position w:val="-1"/>
      <w:sz w:val="22"/>
      <w:szCs w:val="22"/>
      <w:effect w:val="none"/>
      <w:vertAlign w:val="baseline"/>
      <w:cs w:val="0"/>
      <w:em w:val="none"/>
      <w:lang w:eastAsia="es-CO"/>
    </w:rPr>
  </w:style>
  <w:style w:type="character" w:styleId="WW8Num2z1" w:customStyle="1">
    <w:name w:val="WW8Num2z1"/>
    <w:rPr>
      <w:w w:val="100"/>
      <w:position w:val="-1"/>
      <w:effect w:val="none"/>
      <w:vertAlign w:val="baseline"/>
      <w:cs w:val="0"/>
      <w:em w:val="none"/>
    </w:rPr>
  </w:style>
  <w:style w:type="character" w:styleId="WW8Num2z2" w:customStyle="1">
    <w:name w:val="WW8Num2z2"/>
    <w:rPr>
      <w:w w:val="100"/>
      <w:position w:val="-1"/>
      <w:effect w:val="none"/>
      <w:vertAlign w:val="baseline"/>
      <w:cs w:val="0"/>
      <w:em w:val="none"/>
    </w:rPr>
  </w:style>
  <w:style w:type="character" w:styleId="WW8Num2z3" w:customStyle="1">
    <w:name w:val="WW8Num2z3"/>
    <w:rPr>
      <w:w w:val="100"/>
      <w:position w:val="-1"/>
      <w:effect w:val="none"/>
      <w:vertAlign w:val="baseline"/>
      <w:cs w:val="0"/>
      <w:em w:val="none"/>
    </w:rPr>
  </w:style>
  <w:style w:type="character" w:styleId="WW8Num2z4" w:customStyle="1">
    <w:name w:val="WW8Num2z4"/>
    <w:rPr>
      <w:w w:val="100"/>
      <w:position w:val="-1"/>
      <w:effect w:val="none"/>
      <w:vertAlign w:val="baseline"/>
      <w:cs w:val="0"/>
      <w:em w:val="none"/>
    </w:rPr>
  </w:style>
  <w:style w:type="character" w:styleId="WW8Num2z5" w:customStyle="1">
    <w:name w:val="WW8Num2z5"/>
    <w:rPr>
      <w:w w:val="100"/>
      <w:position w:val="-1"/>
      <w:effect w:val="none"/>
      <w:vertAlign w:val="baseline"/>
      <w:cs w:val="0"/>
      <w:em w:val="none"/>
    </w:rPr>
  </w:style>
  <w:style w:type="character" w:styleId="WW8Num2z6" w:customStyle="1">
    <w:name w:val="WW8Num2z6"/>
    <w:rPr>
      <w:w w:val="100"/>
      <w:position w:val="-1"/>
      <w:effect w:val="none"/>
      <w:vertAlign w:val="baseline"/>
      <w:cs w:val="0"/>
      <w:em w:val="none"/>
    </w:rPr>
  </w:style>
  <w:style w:type="character" w:styleId="WW8Num2z7" w:customStyle="1">
    <w:name w:val="WW8Num2z7"/>
    <w:rPr>
      <w:w w:val="100"/>
      <w:position w:val="-1"/>
      <w:effect w:val="none"/>
      <w:vertAlign w:val="baseline"/>
      <w:cs w:val="0"/>
      <w:em w:val="none"/>
    </w:rPr>
  </w:style>
  <w:style w:type="character" w:styleId="WW8Num2z8" w:customStyle="1">
    <w:name w:val="WW8Num2z8"/>
    <w:rPr>
      <w:w w:val="100"/>
      <w:position w:val="-1"/>
      <w:effect w:val="none"/>
      <w:vertAlign w:val="baseline"/>
      <w:cs w:val="0"/>
      <w:em w:val="none"/>
    </w:rPr>
  </w:style>
  <w:style w:type="character" w:styleId="WW8Num3z0" w:customStyle="1">
    <w:name w:val="WW8Num3z0"/>
    <w:rPr>
      <w:b w:val="1"/>
      <w:i w:val="1"/>
      <w:w w:val="100"/>
      <w:position w:val="0"/>
      <w:sz w:val="20"/>
      <w:effect w:val="none"/>
      <w:vertAlign w:val="baseline"/>
      <w:cs w:val="0"/>
      <w:em w:val="none"/>
    </w:rPr>
  </w:style>
  <w:style w:type="character" w:styleId="WW8Num3z1" w:customStyle="1">
    <w:name w:val="WW8Num3z1"/>
    <w:rPr>
      <w:w w:val="100"/>
      <w:position w:val="0"/>
      <w:sz w:val="20"/>
      <w:effect w:val="none"/>
      <w:vertAlign w:val="baseline"/>
      <w:cs w:val="0"/>
      <w:em w:val="none"/>
    </w:rPr>
  </w:style>
  <w:style w:type="character" w:styleId="WW8Num4z0" w:customStyle="1">
    <w:name w:val="WW8Num4z0"/>
    <w:rPr>
      <w:w w:val="100"/>
      <w:position w:val="-1"/>
      <w:effect w:val="none"/>
      <w:vertAlign w:val="baseline"/>
      <w:cs w:val="0"/>
      <w:em w:val="none"/>
    </w:rPr>
  </w:style>
  <w:style w:type="character" w:styleId="WW8Num4z1" w:customStyle="1">
    <w:name w:val="WW8Num4z1"/>
    <w:rPr>
      <w:w w:val="100"/>
      <w:position w:val="-1"/>
      <w:effect w:val="none"/>
      <w:vertAlign w:val="baseline"/>
      <w:cs w:val="0"/>
      <w:em w:val="none"/>
    </w:rPr>
  </w:style>
  <w:style w:type="character" w:styleId="WW8Num4z2" w:customStyle="1">
    <w:name w:val="WW8Num4z2"/>
    <w:rPr>
      <w:w w:val="100"/>
      <w:position w:val="-1"/>
      <w:effect w:val="none"/>
      <w:vertAlign w:val="baseline"/>
      <w:cs w:val="0"/>
      <w:em w:val="none"/>
    </w:rPr>
  </w:style>
  <w:style w:type="character" w:styleId="WW8Num4z3" w:customStyle="1">
    <w:name w:val="WW8Num4z3"/>
    <w:rPr>
      <w:w w:val="100"/>
      <w:position w:val="-1"/>
      <w:effect w:val="none"/>
      <w:vertAlign w:val="baseline"/>
      <w:cs w:val="0"/>
      <w:em w:val="none"/>
    </w:rPr>
  </w:style>
  <w:style w:type="character" w:styleId="WW8Num4z4" w:customStyle="1">
    <w:name w:val="WW8Num4z4"/>
    <w:rPr>
      <w:w w:val="100"/>
      <w:position w:val="-1"/>
      <w:effect w:val="none"/>
      <w:vertAlign w:val="baseline"/>
      <w:cs w:val="0"/>
      <w:em w:val="none"/>
    </w:rPr>
  </w:style>
  <w:style w:type="character" w:styleId="WW8Num4z5" w:customStyle="1">
    <w:name w:val="WW8Num4z5"/>
    <w:rPr>
      <w:w w:val="100"/>
      <w:position w:val="-1"/>
      <w:effect w:val="none"/>
      <w:vertAlign w:val="baseline"/>
      <w:cs w:val="0"/>
      <w:em w:val="none"/>
    </w:rPr>
  </w:style>
  <w:style w:type="character" w:styleId="WW8Num4z6" w:customStyle="1">
    <w:name w:val="WW8Num4z6"/>
    <w:rPr>
      <w:w w:val="100"/>
      <w:position w:val="-1"/>
      <w:effect w:val="none"/>
      <w:vertAlign w:val="baseline"/>
      <w:cs w:val="0"/>
      <w:em w:val="none"/>
    </w:rPr>
  </w:style>
  <w:style w:type="character" w:styleId="WW8Num4z7" w:customStyle="1">
    <w:name w:val="WW8Num4z7"/>
    <w:rPr>
      <w:w w:val="100"/>
      <w:position w:val="-1"/>
      <w:effect w:val="none"/>
      <w:vertAlign w:val="baseline"/>
      <w:cs w:val="0"/>
      <w:em w:val="none"/>
    </w:rPr>
  </w:style>
  <w:style w:type="character" w:styleId="WW8Num4z8" w:customStyle="1">
    <w:name w:val="WW8Num4z8"/>
    <w:rPr>
      <w:w w:val="100"/>
      <w:position w:val="-1"/>
      <w:effect w:val="none"/>
      <w:vertAlign w:val="baseline"/>
      <w:cs w:val="0"/>
      <w:em w:val="none"/>
    </w:rPr>
  </w:style>
  <w:style w:type="character" w:styleId="WW8Num5z0" w:customStyle="1">
    <w:name w:val="WW8Num5z0"/>
    <w:rPr>
      <w:w w:val="100"/>
      <w:position w:val="-1"/>
      <w:effect w:val="none"/>
      <w:vertAlign w:val="baseline"/>
      <w:cs w:val="0"/>
      <w:em w:val="none"/>
    </w:rPr>
  </w:style>
  <w:style w:type="character" w:styleId="WW8Num6z0" w:customStyle="1">
    <w:name w:val="WW8Num6z0"/>
    <w:rPr>
      <w:w w:val="100"/>
      <w:position w:val="-1"/>
      <w:effect w:val="none"/>
      <w:vertAlign w:val="baseline"/>
      <w:cs w:val="0"/>
      <w:em w:val="none"/>
    </w:rPr>
  </w:style>
  <w:style w:type="character" w:styleId="Fuentedeprrafopredeter1" w:customStyle="1">
    <w:name w:val="Fuente de párrafo predeter.1"/>
    <w:rPr>
      <w:w w:val="100"/>
      <w:position w:val="-1"/>
      <w:effect w:val="none"/>
      <w:vertAlign w:val="baseline"/>
      <w:cs w:val="0"/>
      <w:em w:val="none"/>
    </w:rPr>
  </w:style>
  <w:style w:type="character" w:styleId="WW8Num1z1" w:customStyle="1">
    <w:name w:val="WW8Num1z1"/>
    <w:rPr>
      <w:w w:val="100"/>
      <w:position w:val="0"/>
      <w:sz w:val="20"/>
      <w:effect w:val="none"/>
      <w:vertAlign w:val="baseline"/>
      <w:cs w:val="0"/>
      <w:em w:val="none"/>
    </w:rPr>
  </w:style>
  <w:style w:type="character" w:styleId="ListLabel1" w:customStyle="1">
    <w:name w:val="ListLabel 1"/>
    <w:rPr>
      <w:b w:val="1"/>
      <w:i w:val="1"/>
      <w:w w:val="100"/>
      <w:position w:val="0"/>
      <w:sz w:val="20"/>
      <w:effect w:val="none"/>
      <w:vertAlign w:val="baseline"/>
      <w:cs w:val="0"/>
      <w:em w:val="none"/>
    </w:rPr>
  </w:style>
  <w:style w:type="character" w:styleId="ListLabel2" w:customStyle="1">
    <w:name w:val="ListLabel 2"/>
    <w:rPr>
      <w:w w:val="100"/>
      <w:position w:val="0"/>
      <w:sz w:val="20"/>
      <w:effect w:val="none"/>
      <w:vertAlign w:val="baseline"/>
      <w:cs w:val="0"/>
      <w:em w:val="none"/>
    </w:rPr>
  </w:style>
  <w:style w:type="character" w:styleId="ListLabel3" w:customStyle="1">
    <w:name w:val="ListLabel 3"/>
    <w:rPr>
      <w:w w:val="100"/>
      <w:position w:val="0"/>
      <w:sz w:val="20"/>
      <w:effect w:val="none"/>
      <w:vertAlign w:val="baseline"/>
      <w:cs w:val="0"/>
      <w:em w:val="none"/>
    </w:rPr>
  </w:style>
  <w:style w:type="character" w:styleId="ListLabel4" w:customStyle="1">
    <w:name w:val="ListLabel 4"/>
    <w:rPr>
      <w:w w:val="100"/>
      <w:position w:val="0"/>
      <w:sz w:val="20"/>
      <w:effect w:val="none"/>
      <w:vertAlign w:val="baseline"/>
      <w:cs w:val="0"/>
      <w:em w:val="none"/>
    </w:rPr>
  </w:style>
  <w:style w:type="character" w:styleId="ListLabel5" w:customStyle="1">
    <w:name w:val="ListLabel 5"/>
    <w:rPr>
      <w:w w:val="100"/>
      <w:position w:val="0"/>
      <w:sz w:val="20"/>
      <w:effect w:val="none"/>
      <w:vertAlign w:val="baseline"/>
      <w:cs w:val="0"/>
      <w:em w:val="none"/>
    </w:rPr>
  </w:style>
  <w:style w:type="character" w:styleId="ListLabel6" w:customStyle="1">
    <w:name w:val="ListLabel 6"/>
    <w:rPr>
      <w:w w:val="100"/>
      <w:position w:val="0"/>
      <w:sz w:val="20"/>
      <w:effect w:val="none"/>
      <w:vertAlign w:val="baseline"/>
      <w:cs w:val="0"/>
      <w:em w:val="none"/>
    </w:rPr>
  </w:style>
  <w:style w:type="character" w:styleId="ListLabel7" w:customStyle="1">
    <w:name w:val="ListLabel 7"/>
    <w:rPr>
      <w:w w:val="100"/>
      <w:position w:val="0"/>
      <w:sz w:val="20"/>
      <w:effect w:val="none"/>
      <w:vertAlign w:val="baseline"/>
      <w:cs w:val="0"/>
      <w:em w:val="none"/>
    </w:rPr>
  </w:style>
  <w:style w:type="character" w:styleId="ListLabel8" w:customStyle="1">
    <w:name w:val="ListLabel 8"/>
    <w:rPr>
      <w:w w:val="100"/>
      <w:position w:val="0"/>
      <w:sz w:val="20"/>
      <w:effect w:val="none"/>
      <w:vertAlign w:val="baseline"/>
      <w:cs w:val="0"/>
      <w:em w:val="none"/>
    </w:rPr>
  </w:style>
  <w:style w:type="character" w:styleId="ListLabel9" w:customStyle="1">
    <w:name w:val="ListLabel 9"/>
    <w:rPr>
      <w:w w:val="100"/>
      <w:position w:val="0"/>
      <w:sz w:val="20"/>
      <w:effect w:val="none"/>
      <w:vertAlign w:val="baseline"/>
      <w:cs w:val="0"/>
      <w:em w:val="none"/>
    </w:rPr>
  </w:style>
  <w:style w:type="character" w:styleId="Ttulo7Car" w:customStyle="1">
    <w:name w:val="Título 7 Car"/>
    <w:rPr>
      <w:rFonts w:ascii="Arial" w:cs="Arial" w:eastAsia="Arial" w:hAnsi="Arial"/>
      <w:b w:val="1"/>
      <w:color w:val="ff0000"/>
      <w:w w:val="100"/>
      <w:kern w:val="1"/>
      <w:position w:val="-1"/>
      <w:effect w:val="none"/>
      <w:vertAlign w:val="baseline"/>
      <w:cs w:val="0"/>
      <w:em w:val="none"/>
      <w:lang w:bidi="hi-IN" w:eastAsia="zh-CN"/>
    </w:rPr>
  </w:style>
  <w:style w:type="character" w:styleId="Ninguno" w:customStyle="1">
    <w:name w:val="Ninguno"/>
    <w:rPr>
      <w:w w:val="100"/>
      <w:position w:val="-1"/>
      <w:effect w:val="none"/>
      <w:vertAlign w:val="baseline"/>
      <w:cs w:val="0"/>
      <w:em w:val="none"/>
      <w:lang w:val="es-ES"/>
    </w:rPr>
  </w:style>
  <w:style w:type="character" w:styleId="tgc" w:customStyle="1">
    <w:name w:val="_tgc"/>
    <w:rPr>
      <w:w w:val="100"/>
      <w:position w:val="-1"/>
      <w:effect w:val="none"/>
      <w:vertAlign w:val="baseline"/>
      <w:cs w:val="0"/>
      <w:em w:val="none"/>
    </w:rPr>
  </w:style>
  <w:style w:type="character" w:styleId="Ttulo8Car" w:customStyle="1">
    <w:name w:val="Título 8 Car"/>
    <w:rPr>
      <w:rFonts w:ascii="Arial" w:cs="Arial" w:eastAsia="Arial" w:hAnsi="Arial"/>
      <w:b w:val="1"/>
      <w:color w:val="000000"/>
      <w:w w:val="100"/>
      <w:kern w:val="1"/>
      <w:position w:val="-1"/>
      <w:sz w:val="18"/>
      <w:szCs w:val="18"/>
      <w:effect w:val="none"/>
      <w:vertAlign w:val="baseline"/>
      <w:cs w:val="0"/>
      <w:em w:val="none"/>
      <w:lang w:bidi="hi-IN" w:eastAsia="zh-CN"/>
    </w:rPr>
  </w:style>
  <w:style w:type="character" w:styleId="Textodecuerpo2Car" w:customStyle="1">
    <w:name w:val="Texto de cuerpo 2 Car"/>
    <w:rPr>
      <w:rFonts w:ascii="Arial" w:cs="Arial" w:hAnsi="Arial"/>
      <w:b w:val="1"/>
      <w:bCs w:val="1"/>
      <w:color w:val="000000"/>
      <w:w w:val="100"/>
      <w:kern w:val="1"/>
      <w:position w:val="-1"/>
      <w:sz w:val="22"/>
      <w:szCs w:val="22"/>
      <w:effect w:val="none"/>
      <w:vertAlign w:val="baseline"/>
      <w:cs w:val="0"/>
      <w:em w:val="none"/>
      <w:lang w:bidi="hi-IN" w:eastAsia="zh-CN"/>
    </w:rPr>
  </w:style>
  <w:style w:type="paragraph" w:styleId="Encabezado2" w:customStyle="1">
    <w:name w:val="Encabezado2"/>
    <w:basedOn w:val="Normal"/>
    <w:next w:val="Textoindependiente"/>
    <w:pPr>
      <w:keepNext w:val="1"/>
      <w:spacing w:after="120" w:before="240"/>
    </w:pPr>
    <w:rPr>
      <w:rFonts w:ascii="Liberation Sans" w:cs="Arial Unicode MS" w:eastAsia="Arial Unicode MS" w:hAnsi="Liberation Sans"/>
      <w:color w:val="000000"/>
      <w:kern w:val="1"/>
      <w:sz w:val="28"/>
      <w:szCs w:val="28"/>
      <w:lang w:bidi="hi-IN" w:eastAsia="zh-CN"/>
    </w:rPr>
  </w:style>
  <w:style w:type="paragraph" w:styleId="Textoindependiente">
    <w:name w:val="Body Text"/>
    <w:basedOn w:val="Normal"/>
    <w:pPr>
      <w:spacing w:after="140" w:line="288" w:lineRule="auto"/>
    </w:pPr>
    <w:rPr>
      <w:color w:val="000000"/>
      <w:kern w:val="1"/>
      <w:lang w:bidi="hi-IN" w:eastAsia="zh-CN"/>
    </w:rPr>
  </w:style>
  <w:style w:type="paragraph" w:styleId="Lista">
    <w:name w:val="List"/>
    <w:basedOn w:val="Textoindependiente"/>
  </w:style>
  <w:style w:type="paragraph" w:styleId="Epgrafe" w:customStyle="1">
    <w:name w:val="Epígrafe"/>
    <w:basedOn w:val="Normal"/>
    <w:pPr>
      <w:suppressLineNumbers w:val="1"/>
      <w:spacing w:after="120" w:before="120"/>
    </w:pPr>
    <w:rPr>
      <w:i w:val="1"/>
      <w:iCs w:val="1"/>
      <w:color w:val="000000"/>
      <w:kern w:val="1"/>
      <w:sz w:val="24"/>
      <w:szCs w:val="24"/>
      <w:lang w:bidi="hi-IN" w:eastAsia="zh-CN"/>
    </w:rPr>
  </w:style>
  <w:style w:type="paragraph" w:styleId="ndice" w:customStyle="1">
    <w:name w:val="Índice"/>
    <w:basedOn w:val="Normal"/>
    <w:pPr>
      <w:suppressLineNumbers w:val="1"/>
    </w:pPr>
    <w:rPr>
      <w:color w:val="000000"/>
      <w:kern w:val="1"/>
      <w:lang w:bidi="hi-IN" w:eastAsia="zh-CN"/>
    </w:rPr>
  </w:style>
  <w:style w:type="paragraph" w:styleId="LO-normal" w:customStyle="1">
    <w:name w:val="LO-normal"/>
    <w:pPr>
      <w:suppressAutoHyphens w:val="1"/>
      <w:spacing w:line="1" w:lineRule="atLeast"/>
      <w:ind w:left="-1" w:leftChars="-1" w:hangingChars="1"/>
      <w:textAlignment w:val="top"/>
      <w:outlineLvl w:val="0"/>
    </w:pPr>
    <w:rPr>
      <w:color w:val="000000"/>
      <w:kern w:val="1"/>
      <w:position w:val="-1"/>
      <w:lang w:bidi="hi-IN" w:eastAsia="zh-CN"/>
    </w:rPr>
  </w:style>
  <w:style w:type="paragraph" w:styleId="Encabezado1" w:customStyle="1">
    <w:name w:val="Encabezado1"/>
    <w:basedOn w:val="LO-normal"/>
    <w:next w:val="Normal"/>
    <w:pPr>
      <w:keepNext w:val="1"/>
      <w:keepLines w:val="1"/>
      <w:spacing w:after="120" w:before="480" w:line="240" w:lineRule="auto"/>
      <w:contextualSpacing w:val="1"/>
    </w:pPr>
    <w:rPr>
      <w:b w:val="1"/>
      <w:sz w:val="72"/>
      <w:szCs w:val="72"/>
    </w:rPr>
  </w:style>
  <w:style w:type="paragraph" w:styleId="Epgrafe1" w:customStyle="1">
    <w:name w:val="Epígrafe1"/>
    <w:basedOn w:val="Normal"/>
    <w:pPr>
      <w:suppressLineNumbers w:val="1"/>
      <w:spacing w:after="120" w:before="120"/>
    </w:pPr>
    <w:rPr>
      <w:i w:val="1"/>
      <w:iCs w:val="1"/>
      <w:color w:val="000000"/>
      <w:kern w:val="1"/>
      <w:sz w:val="24"/>
      <w:szCs w:val="24"/>
      <w:lang w:bidi="hi-IN" w:eastAsia="zh-CN"/>
    </w:rPr>
  </w:style>
  <w:style w:type="paragraph" w:styleId="Encabezado">
    <w:name w:val="header"/>
    <w:basedOn w:val="Normal"/>
    <w:rPr>
      <w:color w:val="000000"/>
      <w:kern w:val="1"/>
      <w:lang w:bidi="hi-IN" w:eastAsia="zh-CN"/>
    </w:rPr>
  </w:style>
  <w:style w:type="paragraph" w:styleId="Piedepgina">
    <w:name w:val="footer"/>
    <w:basedOn w:val="Normal"/>
    <w:link w:val="PiedepginaCar"/>
    <w:uiPriority w:val="99"/>
    <w:rPr>
      <w:color w:val="000000"/>
      <w:kern w:val="1"/>
      <w:lang w:bidi="hi-IN" w:eastAsia="zh-CN"/>
    </w:rPr>
  </w:style>
  <w:style w:type="paragraph" w:styleId="Contenidodelatabla" w:customStyle="1">
    <w:name w:val="Contenido de la tabla"/>
    <w:basedOn w:val="Normal"/>
    <w:pPr>
      <w:suppressLineNumbers w:val="1"/>
    </w:pPr>
    <w:rPr>
      <w:color w:val="000000"/>
      <w:kern w:val="1"/>
      <w:lang w:bidi="hi-IN" w:eastAsia="zh-CN"/>
    </w:rPr>
  </w:style>
  <w:style w:type="paragraph" w:styleId="Encabezadodelatabla" w:customStyle="1">
    <w:name w:val="Encabezado de la tabla"/>
    <w:basedOn w:val="Contenidodelatabla"/>
    <w:pPr>
      <w:jc w:val="center"/>
    </w:pPr>
    <w:rPr>
      <w:b w:val="1"/>
      <w:bCs w:val="1"/>
    </w:rPr>
  </w:style>
  <w:style w:type="paragraph" w:styleId="Listavistosa-nfasis11" w:customStyle="1">
    <w:name w:val="Lista vistosa - Énfasis 11"/>
    <w:basedOn w:val="Normal"/>
    <w:pPr>
      <w:widowControl w:val="1"/>
      <w:spacing w:after="200" w:line="276" w:lineRule="auto"/>
      <w:ind w:left="720" w:firstLine="0"/>
    </w:pPr>
    <w:rPr>
      <w:rFonts w:ascii="Calibri" w:cs="Calibri" w:hAnsi="Calibri"/>
      <w:color w:val="00000a"/>
      <w:kern w:val="1"/>
      <w:sz w:val="22"/>
      <w:szCs w:val="22"/>
      <w:lang w:bidi="hi-IN" w:eastAsia="zh-CN"/>
    </w:rPr>
  </w:style>
  <w:style w:type="paragraph" w:styleId="Textodecuerpo21" w:customStyle="1">
    <w:name w:val="Texto de cuerpo 21"/>
    <w:basedOn w:val="Normal"/>
    <w:pPr>
      <w:jc w:val="center"/>
    </w:pPr>
    <w:rPr>
      <w:rFonts w:ascii="Arial" w:cs="Arial" w:hAnsi="Arial"/>
      <w:b w:val="1"/>
      <w:bCs w:val="1"/>
      <w:color w:val="000000"/>
      <w:kern w:val="1"/>
      <w:sz w:val="22"/>
      <w:szCs w:val="22"/>
      <w:lang w:bidi="hi-IN" w:eastAsia="zh-CN"/>
    </w:rPr>
  </w:style>
  <w:style w:type="character" w:styleId="Refdecomentario">
    <w:name w:val="annotation reference"/>
    <w:rPr>
      <w:w w:val="100"/>
      <w:position w:val="-1"/>
      <w:sz w:val="16"/>
      <w:szCs w:val="16"/>
      <w:effect w:val="none"/>
      <w:vertAlign w:val="baseline"/>
      <w:cs w:val="0"/>
      <w:em w:val="none"/>
    </w:rPr>
  </w:style>
  <w:style w:type="paragraph" w:styleId="Textocomentario">
    <w:name w:val="annotation text"/>
    <w:basedOn w:val="Normal"/>
    <w:rPr>
      <w:color w:val="000000"/>
      <w:kern w:val="1"/>
      <w:szCs w:val="18"/>
      <w:lang w:bidi="hi-IN" w:eastAsia="zh-CN"/>
    </w:rPr>
  </w:style>
  <w:style w:type="character" w:styleId="TextocomentarioCar" w:customStyle="1">
    <w:name w:val="Texto comentario Car"/>
    <w:rPr>
      <w:color w:val="000000"/>
      <w:w w:val="100"/>
      <w:kern w:val="1"/>
      <w:position w:val="-1"/>
      <w:szCs w:val="18"/>
      <w:effect w:val="none"/>
      <w:vertAlign w:val="baseline"/>
      <w:cs w:val="0"/>
      <w:em w:val="none"/>
      <w:lang w:bidi="hi-IN" w:eastAsia="zh-CN"/>
    </w:rPr>
  </w:style>
  <w:style w:type="paragraph" w:styleId="Asuntodelcomentario">
    <w:name w:val="annotation subject"/>
    <w:basedOn w:val="Textocomentario"/>
    <w:next w:val="Textocomentario"/>
    <w:rPr>
      <w:b w:val="1"/>
      <w:bCs w:val="1"/>
    </w:rPr>
  </w:style>
  <w:style w:type="character" w:styleId="AsuntodelcomentarioCar" w:customStyle="1">
    <w:name w:val="Asunto del comentario Car"/>
    <w:rPr>
      <w:b w:val="1"/>
      <w:bCs w:val="1"/>
      <w:color w:val="000000"/>
      <w:w w:val="100"/>
      <w:kern w:val="1"/>
      <w:position w:val="-1"/>
      <w:szCs w:val="18"/>
      <w:effect w:val="none"/>
      <w:vertAlign w:val="baseline"/>
      <w:cs w:val="0"/>
      <w:em w:val="none"/>
      <w:lang w:bidi="hi-IN" w:eastAsia="zh-CN"/>
    </w:rPr>
  </w:style>
  <w:style w:type="paragraph" w:styleId="Textodeglobo">
    <w:name w:val="Balloon Text"/>
    <w:basedOn w:val="Normal"/>
    <w:rPr>
      <w:rFonts w:ascii="Segoe UI" w:cs="Mangal" w:hAnsi="Segoe UI"/>
      <w:color w:val="000000"/>
      <w:kern w:val="1"/>
      <w:sz w:val="18"/>
      <w:szCs w:val="16"/>
      <w:lang w:bidi="hi-IN" w:eastAsia="zh-CN"/>
    </w:rPr>
  </w:style>
  <w:style w:type="character" w:styleId="TextodegloboCar" w:customStyle="1">
    <w:name w:val="Texto de globo Car"/>
    <w:rPr>
      <w:rFonts w:ascii="Segoe UI" w:cs="Mangal" w:hAnsi="Segoe UI"/>
      <w:color w:val="000000"/>
      <w:w w:val="100"/>
      <w:kern w:val="1"/>
      <w:position w:val="-1"/>
      <w:sz w:val="18"/>
      <w:szCs w:val="16"/>
      <w:effect w:val="none"/>
      <w:vertAlign w:val="baseline"/>
      <w:cs w:val="0"/>
      <w:em w:val="none"/>
      <w:lang w:bidi="hi-IN" w:eastAsia="zh-CN"/>
    </w:rPr>
  </w:style>
  <w:style w:type="table" w:styleId="a" w:customStyle="1">
    <w:basedOn w:val="TableNormala"/>
    <w:tblPr>
      <w:tblStyleRowBandSize w:val="1"/>
      <w:tblStyleColBandSize w:val="1"/>
      <w:tblCellMar>
        <w:left w:w="70.0" w:type="dxa"/>
        <w:right w:w="70.0" w:type="dxa"/>
      </w:tblCellMar>
    </w:tblPr>
  </w:style>
  <w:style w:type="table" w:styleId="a0" w:customStyle="1">
    <w:basedOn w:val="TableNormala"/>
    <w:tblPr>
      <w:tblStyleRowBandSize w:val="1"/>
      <w:tblStyleColBandSize w:val="1"/>
      <w:tblCellMar>
        <w:left w:w="113.0" w:type="dxa"/>
        <w:right w:w="108.0" w:type="dxa"/>
      </w:tblCellMar>
    </w:tblPr>
  </w:style>
  <w:style w:type="table" w:styleId="a1" w:customStyle="1">
    <w:basedOn w:val="TableNormala"/>
    <w:tblPr>
      <w:tblStyleRowBandSize w:val="1"/>
      <w:tblStyleColBandSize w:val="1"/>
      <w:tblCellMar>
        <w:left w:w="113.0" w:type="dxa"/>
        <w:right w:w="108.0" w:type="dxa"/>
      </w:tblCellMar>
    </w:tblPr>
  </w:style>
  <w:style w:type="table" w:styleId="a2" w:customStyle="1">
    <w:basedOn w:val="TableNormala"/>
    <w:tblPr>
      <w:tblStyleRowBandSize w:val="1"/>
      <w:tblStyleColBandSize w:val="1"/>
      <w:tblCellMar>
        <w:left w:w="108.0" w:type="dxa"/>
        <w:right w:w="108.0" w:type="dxa"/>
      </w:tblCellMar>
    </w:tblPr>
  </w:style>
  <w:style w:type="table" w:styleId="a3" w:customStyle="1">
    <w:basedOn w:val="TableNormala"/>
    <w:tblPr>
      <w:tblStyleRowBandSize w:val="1"/>
      <w:tblStyleColBandSize w:val="1"/>
      <w:tblCellMar>
        <w:left w:w="108.0" w:type="dxa"/>
        <w:right w:w="108.0" w:type="dxa"/>
      </w:tblCellMar>
    </w:tblPr>
  </w:style>
  <w:style w:type="table" w:styleId="a4" w:customStyle="1">
    <w:basedOn w:val="TableNormala"/>
    <w:tblPr>
      <w:tblStyleRowBandSize w:val="1"/>
      <w:tblStyleColBandSize w:val="1"/>
      <w:tblCellMar>
        <w:left w:w="108.0" w:type="dxa"/>
        <w:right w:w="108.0" w:type="dxa"/>
      </w:tblCellMar>
    </w:tblPr>
  </w:style>
  <w:style w:type="table" w:styleId="a5" w:customStyle="1">
    <w:basedOn w:val="TableNormala"/>
    <w:tblPr>
      <w:tblStyleRowBandSize w:val="1"/>
      <w:tblStyleColBandSize w:val="1"/>
      <w:tblCellMar>
        <w:left w:w="108.0" w:type="dxa"/>
        <w:right w:w="108.0" w:type="dxa"/>
      </w:tblCellMar>
    </w:tblPr>
  </w:style>
  <w:style w:type="table" w:styleId="a6" w:customStyle="1">
    <w:basedOn w:val="TableNormala"/>
    <w:tblPr>
      <w:tblStyleRowBandSize w:val="1"/>
      <w:tblStyleColBandSize w:val="1"/>
      <w:tblCellMar>
        <w:top w:w="100.0" w:type="dxa"/>
        <w:left w:w="100.0" w:type="dxa"/>
        <w:bottom w:w="100.0" w:type="dxa"/>
        <w:right w:w="100.0" w:type="dxa"/>
      </w:tblCellMar>
    </w:tblPr>
  </w:style>
  <w:style w:type="table" w:styleId="a7" w:customStyle="1">
    <w:basedOn w:val="TableNormala"/>
    <w:tblPr>
      <w:tblStyleRowBandSize w:val="1"/>
      <w:tblStyleColBandSize w:val="1"/>
      <w:tblCellMar>
        <w:top w:w="100.0" w:type="dxa"/>
        <w:left w:w="100.0" w:type="dxa"/>
        <w:bottom w:w="100.0" w:type="dxa"/>
        <w:right w:w="100.0" w:type="dxa"/>
      </w:tblCellMar>
    </w:tblPr>
  </w:style>
  <w:style w:type="table" w:styleId="a8" w:customStyle="1">
    <w:basedOn w:val="TableNormala"/>
    <w:tblPr>
      <w:tblStyleRowBandSize w:val="1"/>
      <w:tblStyleColBandSize w:val="1"/>
      <w:tblCellMar>
        <w:top w:w="100.0" w:type="dxa"/>
        <w:left w:w="100.0" w:type="dxa"/>
        <w:bottom w:w="100.0" w:type="dxa"/>
        <w:right w:w="100.0" w:type="dxa"/>
      </w:tblCellMar>
    </w:tblPr>
  </w:style>
  <w:style w:type="table" w:styleId="a9" w:customStyle="1">
    <w:basedOn w:val="TableNormala"/>
    <w:tblPr>
      <w:tblStyleRowBandSize w:val="1"/>
      <w:tblStyleColBandSize w:val="1"/>
      <w:tblCellMar>
        <w:top w:w="100.0" w:type="dxa"/>
        <w:left w:w="100.0" w:type="dxa"/>
        <w:bottom w:w="100.0" w:type="dxa"/>
        <w:right w:w="100.0" w:type="dxa"/>
      </w:tblCellMar>
    </w:tblPr>
  </w:style>
  <w:style w:type="table" w:styleId="aa" w:customStyle="1">
    <w:basedOn w:val="TableNormala"/>
    <w:tblPr>
      <w:tblStyleRowBandSize w:val="1"/>
      <w:tblStyleColBandSize w:val="1"/>
      <w:tblCellMar>
        <w:top w:w="100.0" w:type="dxa"/>
        <w:left w:w="100.0" w:type="dxa"/>
        <w:bottom w:w="100.0" w:type="dxa"/>
        <w:right w:w="100.0" w:type="dxa"/>
      </w:tblCellMar>
    </w:tblPr>
  </w:style>
  <w:style w:type="table" w:styleId="ab" w:customStyle="1">
    <w:basedOn w:val="TableNormala"/>
    <w:tblPr>
      <w:tblStyleRowBandSize w:val="1"/>
      <w:tblStyleColBandSize w:val="1"/>
      <w:tblCellMar>
        <w:top w:w="100.0" w:type="dxa"/>
        <w:left w:w="100.0" w:type="dxa"/>
        <w:bottom w:w="100.0" w:type="dxa"/>
        <w:right w:w="100.0" w:type="dxa"/>
      </w:tblCellMar>
    </w:tblPr>
  </w:style>
  <w:style w:type="table" w:styleId="ac" w:customStyle="1">
    <w:basedOn w:val="TableNormala"/>
    <w:tblPr>
      <w:tblStyleRowBandSize w:val="1"/>
      <w:tblStyleColBandSize w:val="1"/>
      <w:tblCellMar>
        <w:top w:w="100.0" w:type="dxa"/>
        <w:left w:w="100.0" w:type="dxa"/>
        <w:bottom w:w="100.0" w:type="dxa"/>
        <w:right w:w="100.0" w:type="dxa"/>
      </w:tblCellMar>
    </w:tblPr>
  </w:style>
  <w:style w:type="table" w:styleId="ad" w:customStyle="1">
    <w:basedOn w:val="TableNormala"/>
    <w:tblPr>
      <w:tblStyleRowBandSize w:val="1"/>
      <w:tblStyleColBandSize w:val="1"/>
      <w:tblCellMar>
        <w:top w:w="100.0" w:type="dxa"/>
        <w:left w:w="100.0" w:type="dxa"/>
        <w:bottom w:w="100.0" w:type="dxa"/>
        <w:right w:w="100.0" w:type="dxa"/>
      </w:tblCellMar>
    </w:tblPr>
  </w:style>
  <w:style w:type="table" w:styleId="ae" w:customStyle="1">
    <w:basedOn w:val="TableNormala"/>
    <w:tblPr>
      <w:tblStyleRowBandSize w:val="1"/>
      <w:tblStyleColBandSize w:val="1"/>
      <w:tblCellMar>
        <w:top w:w="100.0" w:type="dxa"/>
        <w:left w:w="100.0" w:type="dxa"/>
        <w:bottom w:w="100.0" w:type="dxa"/>
        <w:right w:w="100.0" w:type="dxa"/>
      </w:tblCellMar>
    </w:tblPr>
  </w:style>
  <w:style w:type="paragraph" w:styleId="NormalWeb">
    <w:name w:val="Normal (Web)"/>
    <w:basedOn w:val="Normal"/>
    <w:uiPriority w:val="99"/>
    <w:qFormat w:val="1"/>
    <w:rPr>
      <w:color w:val="000000"/>
      <w:kern w:val="1"/>
      <w:sz w:val="24"/>
      <w:szCs w:val="21"/>
      <w:lang w:bidi="hi-IN" w:eastAsia="zh-CN"/>
    </w:rPr>
  </w:style>
  <w:style w:type="table" w:styleId="af" w:customStyle="1">
    <w:basedOn w:val="TableNormal9"/>
    <w:tblPr>
      <w:tblStyleRowBandSize w:val="1"/>
      <w:tblStyleColBandSize w:val="1"/>
      <w:tblCellMar>
        <w:left w:w="115.0" w:type="dxa"/>
        <w:right w:w="115.0" w:type="dxa"/>
      </w:tblCellMar>
    </w:tblPr>
  </w:style>
  <w:style w:type="table" w:styleId="af0" w:customStyle="1">
    <w:basedOn w:val="TableNormal9"/>
    <w:tblPr>
      <w:tblStyleRowBandSize w:val="1"/>
      <w:tblStyleColBandSize w:val="1"/>
      <w:tblCellMar>
        <w:left w:w="115.0" w:type="dxa"/>
        <w:right w:w="115.0" w:type="dxa"/>
      </w:tblCellMar>
    </w:tblPr>
  </w:style>
  <w:style w:type="table" w:styleId="af1" w:customStyle="1">
    <w:basedOn w:val="TableNormal9"/>
    <w:tblPr>
      <w:tblStyleRowBandSize w:val="1"/>
      <w:tblStyleColBandSize w:val="1"/>
      <w:tblCellMar>
        <w:left w:w="115.0" w:type="dxa"/>
        <w:right w:w="115.0" w:type="dxa"/>
      </w:tblCellMar>
    </w:tblPr>
  </w:style>
  <w:style w:type="table" w:styleId="af2" w:customStyle="1">
    <w:basedOn w:val="TableNormal9"/>
    <w:tblPr>
      <w:tblStyleRowBandSize w:val="1"/>
      <w:tblStyleColBandSize w:val="1"/>
      <w:tblCellMar>
        <w:top w:w="100.0" w:type="dxa"/>
        <w:left w:w="100.0" w:type="dxa"/>
        <w:bottom w:w="100.0" w:type="dxa"/>
        <w:right w:w="100.0" w:type="dxa"/>
      </w:tblCellMar>
    </w:tblPr>
  </w:style>
  <w:style w:type="table" w:styleId="af3" w:customStyle="1">
    <w:basedOn w:val="TableNormal9"/>
    <w:tblPr>
      <w:tblStyleRowBandSize w:val="1"/>
      <w:tblStyleColBandSize w:val="1"/>
      <w:tblCellMar>
        <w:top w:w="100.0" w:type="dxa"/>
        <w:left w:w="100.0" w:type="dxa"/>
        <w:bottom w:w="100.0" w:type="dxa"/>
        <w:right w:w="100.0" w:type="dxa"/>
      </w:tblCellMar>
    </w:tblPr>
  </w:style>
  <w:style w:type="table" w:styleId="af4" w:customStyle="1">
    <w:basedOn w:val="TableNormal9"/>
    <w:tblPr>
      <w:tblStyleRowBandSize w:val="1"/>
      <w:tblStyleColBandSize w:val="1"/>
      <w:tblCellMar>
        <w:top w:w="100.0" w:type="dxa"/>
        <w:left w:w="100.0" w:type="dxa"/>
        <w:bottom w:w="100.0" w:type="dxa"/>
        <w:right w:w="100.0" w:type="dxa"/>
      </w:tblCellMar>
    </w:tblPr>
  </w:style>
  <w:style w:type="table" w:styleId="af5" w:customStyle="1">
    <w:basedOn w:val="TableNormal9"/>
    <w:tblPr>
      <w:tblStyleRowBandSize w:val="1"/>
      <w:tblStyleColBandSize w:val="1"/>
      <w:tblCellMar>
        <w:top w:w="100.0" w:type="dxa"/>
        <w:left w:w="100.0" w:type="dxa"/>
        <w:bottom w:w="100.0" w:type="dxa"/>
        <w:right w:w="100.0" w:type="dxa"/>
      </w:tblCellMar>
    </w:tblPr>
  </w:style>
  <w:style w:type="table" w:styleId="af6" w:customStyle="1">
    <w:basedOn w:val="TableNormal9"/>
    <w:tblPr>
      <w:tblStyleRowBandSize w:val="1"/>
      <w:tblStyleColBandSize w:val="1"/>
      <w:tblCellMar>
        <w:left w:w="115.0" w:type="dxa"/>
        <w:right w:w="115.0" w:type="dxa"/>
      </w:tblCellMar>
    </w:tblPr>
  </w:style>
  <w:style w:type="table" w:styleId="af7" w:customStyle="1">
    <w:basedOn w:val="TableNormal9"/>
    <w:tblPr>
      <w:tblStyleRowBandSize w:val="1"/>
      <w:tblStyleColBandSize w:val="1"/>
      <w:tblCellMar>
        <w:left w:w="115.0" w:type="dxa"/>
        <w:right w:w="115.0" w:type="dxa"/>
      </w:tblCellMar>
    </w:tblPr>
  </w:style>
  <w:style w:type="table" w:styleId="af8" w:customStyle="1">
    <w:basedOn w:val="TableNormal9"/>
    <w:tblPr>
      <w:tblStyleRowBandSize w:val="1"/>
      <w:tblStyleColBandSize w:val="1"/>
      <w:tblCellMar>
        <w:top w:w="100.0" w:type="dxa"/>
        <w:left w:w="100.0" w:type="dxa"/>
        <w:bottom w:w="100.0" w:type="dxa"/>
        <w:right w:w="100.0" w:type="dxa"/>
      </w:tblCellMar>
    </w:tblPr>
  </w:style>
  <w:style w:type="table" w:styleId="af9" w:customStyle="1">
    <w:basedOn w:val="TableNormala"/>
    <w:tblPr>
      <w:tblStyleRowBandSize w:val="1"/>
      <w:tblStyleColBandSize w:val="1"/>
      <w:tblCellMar>
        <w:left w:w="115.0" w:type="dxa"/>
        <w:right w:w="115.0" w:type="dxa"/>
      </w:tblCellMar>
    </w:tblPr>
  </w:style>
  <w:style w:type="table" w:styleId="afa" w:customStyle="1">
    <w:basedOn w:val="TableNormala"/>
    <w:tblPr>
      <w:tblStyleRowBandSize w:val="1"/>
      <w:tblStyleColBandSize w:val="1"/>
      <w:tblCellMar>
        <w:left w:w="115.0" w:type="dxa"/>
        <w:right w:w="115.0" w:type="dxa"/>
      </w:tblCellMar>
    </w:tblPr>
  </w:style>
  <w:style w:type="table" w:styleId="afb" w:customStyle="1">
    <w:basedOn w:val="TableNormala"/>
    <w:tblPr>
      <w:tblStyleRowBandSize w:val="1"/>
      <w:tblStyleColBandSize w:val="1"/>
      <w:tblCellMar>
        <w:left w:w="115.0" w:type="dxa"/>
        <w:right w:w="115.0" w:type="dxa"/>
      </w:tblCellMar>
    </w:tblPr>
  </w:style>
  <w:style w:type="table" w:styleId="afc" w:customStyle="1">
    <w:basedOn w:val="TableNormala"/>
    <w:tblPr>
      <w:tblStyleRowBandSize w:val="1"/>
      <w:tblStyleColBandSize w:val="1"/>
      <w:tblCellMar>
        <w:left w:w="115.0" w:type="dxa"/>
        <w:right w:w="115.0" w:type="dxa"/>
      </w:tblCellMar>
    </w:tblPr>
  </w:style>
  <w:style w:type="table" w:styleId="afd" w:customStyle="1">
    <w:basedOn w:val="TableNormala"/>
    <w:tblPr>
      <w:tblStyleRowBandSize w:val="1"/>
      <w:tblStyleColBandSize w:val="1"/>
      <w:tblCellMar>
        <w:top w:w="100.0" w:type="dxa"/>
        <w:left w:w="100.0" w:type="dxa"/>
        <w:bottom w:w="100.0" w:type="dxa"/>
        <w:right w:w="100.0" w:type="dxa"/>
      </w:tblCellMar>
    </w:tblPr>
  </w:style>
  <w:style w:type="table" w:styleId="afe" w:customStyle="1">
    <w:basedOn w:val="TableNormala"/>
    <w:tblPr>
      <w:tblStyleRowBandSize w:val="1"/>
      <w:tblStyleColBandSize w:val="1"/>
      <w:tblCellMar>
        <w:top w:w="100.0" w:type="dxa"/>
        <w:left w:w="100.0" w:type="dxa"/>
        <w:bottom w:w="100.0" w:type="dxa"/>
        <w:right w:w="100.0" w:type="dxa"/>
      </w:tblCellMar>
    </w:tblPr>
  </w:style>
  <w:style w:type="table" w:styleId="aff" w:customStyle="1">
    <w:basedOn w:val="TableNormala"/>
    <w:tblPr>
      <w:tblStyleRowBandSize w:val="1"/>
      <w:tblStyleColBandSize w:val="1"/>
      <w:tblCellMar>
        <w:top w:w="100.0" w:type="dxa"/>
        <w:left w:w="100.0" w:type="dxa"/>
        <w:bottom w:w="100.0" w:type="dxa"/>
        <w:right w:w="100.0" w:type="dxa"/>
      </w:tblCellMar>
    </w:tblPr>
  </w:style>
  <w:style w:type="table" w:styleId="aff0" w:customStyle="1">
    <w:basedOn w:val="TableNormala"/>
    <w:tblPr>
      <w:tblStyleRowBandSize w:val="1"/>
      <w:tblStyleColBandSize w:val="1"/>
      <w:tblCellMar>
        <w:top w:w="100.0" w:type="dxa"/>
        <w:left w:w="100.0" w:type="dxa"/>
        <w:bottom w:w="100.0" w:type="dxa"/>
        <w:right w:w="100.0" w:type="dxa"/>
      </w:tblCellMar>
    </w:tblPr>
  </w:style>
  <w:style w:type="table" w:styleId="aff1" w:customStyle="1">
    <w:basedOn w:val="TableNormala"/>
    <w:tblPr>
      <w:tblStyleRowBandSize w:val="1"/>
      <w:tblStyleColBandSize w:val="1"/>
      <w:tblCellMar>
        <w:top w:w="100.0" w:type="dxa"/>
        <w:left w:w="100.0" w:type="dxa"/>
        <w:bottom w:w="100.0" w:type="dxa"/>
        <w:right w:w="100.0" w:type="dxa"/>
      </w:tblCellMar>
    </w:tblPr>
  </w:style>
  <w:style w:type="table" w:styleId="aff2" w:customStyle="1">
    <w:basedOn w:val="TableNormala"/>
    <w:tblPr>
      <w:tblStyleRowBandSize w:val="1"/>
      <w:tblStyleColBandSize w:val="1"/>
      <w:tblCellMar>
        <w:top w:w="100.0" w:type="dxa"/>
        <w:left w:w="100.0" w:type="dxa"/>
        <w:bottom w:w="100.0" w:type="dxa"/>
        <w:right w:w="100.0" w:type="dxa"/>
      </w:tblCellMar>
    </w:tblPr>
  </w:style>
  <w:style w:type="table" w:styleId="aff3" w:customStyle="1">
    <w:basedOn w:val="TableNormala"/>
    <w:tblPr>
      <w:tblStyleRowBandSize w:val="1"/>
      <w:tblStyleColBandSize w:val="1"/>
      <w:tblCellMar>
        <w:top w:w="100.0" w:type="dxa"/>
        <w:left w:w="100.0" w:type="dxa"/>
        <w:bottom w:w="100.0" w:type="dxa"/>
        <w:right w:w="100.0" w:type="dxa"/>
      </w:tblCellMar>
    </w:tblPr>
  </w:style>
  <w:style w:type="table" w:styleId="aff4" w:customStyle="1">
    <w:basedOn w:val="TableNormala"/>
    <w:tblPr>
      <w:tblStyleRowBandSize w:val="1"/>
      <w:tblStyleColBandSize w:val="1"/>
      <w:tblCellMar>
        <w:top w:w="100.0" w:type="dxa"/>
        <w:left w:w="100.0" w:type="dxa"/>
        <w:bottom w:w="100.0" w:type="dxa"/>
        <w:right w:w="100.0" w:type="dxa"/>
      </w:tblCellMar>
    </w:tblPr>
  </w:style>
  <w:style w:type="table" w:styleId="aff5" w:customStyle="1">
    <w:basedOn w:val="TableNormala"/>
    <w:tblPr>
      <w:tblStyleRowBandSize w:val="1"/>
      <w:tblStyleColBandSize w:val="1"/>
      <w:tblCellMar>
        <w:top w:w="100.0" w:type="dxa"/>
        <w:left w:w="100.0" w:type="dxa"/>
        <w:bottom w:w="100.0" w:type="dxa"/>
        <w:right w:w="100.0" w:type="dxa"/>
      </w:tblCellMar>
    </w:tblPr>
  </w:style>
  <w:style w:type="table" w:styleId="aff6" w:customStyle="1">
    <w:basedOn w:val="TableNormala"/>
    <w:tblPr>
      <w:tblStyleRowBandSize w:val="1"/>
      <w:tblStyleColBandSize w:val="1"/>
      <w:tblCellMar>
        <w:top w:w="100.0" w:type="dxa"/>
        <w:left w:w="100.0" w:type="dxa"/>
        <w:bottom w:w="100.0" w:type="dxa"/>
        <w:right w:w="100.0" w:type="dxa"/>
      </w:tblCellMar>
    </w:tblPr>
  </w:style>
  <w:style w:type="table" w:styleId="aff7" w:customStyle="1">
    <w:basedOn w:val="TableNormala"/>
    <w:tblPr>
      <w:tblStyleRowBandSize w:val="1"/>
      <w:tblStyleColBandSize w:val="1"/>
      <w:tblCellMar>
        <w:top w:w="100.0" w:type="dxa"/>
        <w:left w:w="100.0" w:type="dxa"/>
        <w:bottom w:w="100.0" w:type="dxa"/>
        <w:right w:w="100.0" w:type="dxa"/>
      </w:tblCellMar>
    </w:tblPr>
  </w:style>
  <w:style w:type="table" w:styleId="aff8" w:customStyle="1">
    <w:basedOn w:val="TableNormala"/>
    <w:tblPr>
      <w:tblStyleRowBandSize w:val="1"/>
      <w:tblStyleColBandSize w:val="1"/>
      <w:tblCellMar>
        <w:top w:w="100.0" w:type="dxa"/>
        <w:left w:w="100.0" w:type="dxa"/>
        <w:bottom w:w="100.0" w:type="dxa"/>
        <w:right w:w="100.0" w:type="dxa"/>
      </w:tblCellMar>
    </w:tblPr>
  </w:style>
  <w:style w:type="table" w:styleId="aff9" w:customStyle="1">
    <w:basedOn w:val="TableNormala"/>
    <w:tblPr>
      <w:tblStyleRowBandSize w:val="1"/>
      <w:tblStyleColBandSize w:val="1"/>
      <w:tblCellMar>
        <w:top w:w="100.0" w:type="dxa"/>
        <w:left w:w="100.0" w:type="dxa"/>
        <w:bottom w:w="100.0" w:type="dxa"/>
        <w:right w:w="100.0" w:type="dxa"/>
      </w:tblCellMar>
    </w:tblPr>
  </w:style>
  <w:style w:type="table" w:styleId="affa" w:customStyle="1">
    <w:basedOn w:val="TableNormala"/>
    <w:tblPr>
      <w:tblStyleRowBandSize w:val="1"/>
      <w:tblStyleColBandSize w:val="1"/>
      <w:tblCellMar>
        <w:top w:w="100.0" w:type="dxa"/>
        <w:left w:w="100.0" w:type="dxa"/>
        <w:bottom w:w="100.0" w:type="dxa"/>
        <w:right w:w="100.0" w:type="dxa"/>
      </w:tblCellMar>
    </w:tblPr>
  </w:style>
  <w:style w:type="table" w:styleId="affb" w:customStyle="1">
    <w:basedOn w:val="TableNormala"/>
    <w:tblPr>
      <w:tblStyleRowBandSize w:val="1"/>
      <w:tblStyleColBandSize w:val="1"/>
      <w:tblCellMar>
        <w:top w:w="100.0" w:type="dxa"/>
        <w:left w:w="100.0" w:type="dxa"/>
        <w:bottom w:w="100.0" w:type="dxa"/>
        <w:right w:w="100.0" w:type="dxa"/>
      </w:tblCellMar>
    </w:tblPr>
  </w:style>
  <w:style w:type="table" w:styleId="affc" w:customStyle="1">
    <w:basedOn w:val="TableNormala"/>
    <w:tblPr>
      <w:tblStyleRowBandSize w:val="1"/>
      <w:tblStyleColBandSize w:val="1"/>
      <w:tblCellMar>
        <w:top w:w="100.0" w:type="dxa"/>
        <w:left w:w="100.0" w:type="dxa"/>
        <w:bottom w:w="100.0" w:type="dxa"/>
        <w:right w:w="100.0" w:type="dxa"/>
      </w:tblCellMar>
    </w:tblPr>
  </w:style>
  <w:style w:type="table" w:styleId="affd" w:customStyle="1">
    <w:basedOn w:val="TableNormala"/>
    <w:tblPr>
      <w:tblStyleRowBandSize w:val="1"/>
      <w:tblStyleColBandSize w:val="1"/>
      <w:tblCellMar>
        <w:top w:w="100.0" w:type="dxa"/>
        <w:left w:w="100.0" w:type="dxa"/>
        <w:bottom w:w="100.0" w:type="dxa"/>
        <w:right w:w="100.0" w:type="dxa"/>
      </w:tblCellMar>
    </w:tblPr>
  </w:style>
  <w:style w:type="table" w:styleId="affe" w:customStyle="1">
    <w:basedOn w:val="TableNormala"/>
    <w:tblPr>
      <w:tblStyleRowBandSize w:val="1"/>
      <w:tblStyleColBandSize w:val="1"/>
      <w:tblCellMar>
        <w:top w:w="100.0" w:type="dxa"/>
        <w:left w:w="100.0" w:type="dxa"/>
        <w:bottom w:w="100.0" w:type="dxa"/>
        <w:right w:w="100.0" w:type="dxa"/>
      </w:tblCellMar>
    </w:tblPr>
  </w:style>
  <w:style w:type="table" w:styleId="afff" w:customStyle="1">
    <w:basedOn w:val="TableNormala"/>
    <w:tblPr>
      <w:tblStyleRowBandSize w:val="1"/>
      <w:tblStyleColBandSize w:val="1"/>
      <w:tblCellMar>
        <w:top w:w="100.0" w:type="dxa"/>
        <w:left w:w="100.0" w:type="dxa"/>
        <w:bottom w:w="100.0" w:type="dxa"/>
        <w:right w:w="100.0" w:type="dxa"/>
      </w:tblCellMar>
    </w:tblPr>
  </w:style>
  <w:style w:type="table" w:styleId="afff0" w:customStyle="1">
    <w:basedOn w:val="TableNormala"/>
    <w:tblPr>
      <w:tblStyleRowBandSize w:val="1"/>
      <w:tblStyleColBandSize w:val="1"/>
      <w:tblCellMar>
        <w:top w:w="100.0" w:type="dxa"/>
        <w:left w:w="100.0" w:type="dxa"/>
        <w:bottom w:w="100.0" w:type="dxa"/>
        <w:right w:w="100.0" w:type="dxa"/>
      </w:tblCellMar>
    </w:tblPr>
  </w:style>
  <w:style w:type="table" w:styleId="afff1" w:customStyle="1">
    <w:basedOn w:val="TableNormala"/>
    <w:tblPr>
      <w:tblStyleRowBandSize w:val="1"/>
      <w:tblStyleColBandSize w:val="1"/>
      <w:tblCellMar>
        <w:top w:w="100.0" w:type="dxa"/>
        <w:left w:w="100.0" w:type="dxa"/>
        <w:bottom w:w="100.0" w:type="dxa"/>
        <w:right w:w="100.0" w:type="dxa"/>
      </w:tblCellMar>
    </w:tblPr>
  </w:style>
  <w:style w:type="table" w:styleId="afff2" w:customStyle="1">
    <w:basedOn w:val="TableNormal6"/>
    <w:tblPr>
      <w:tblStyleRowBandSize w:val="1"/>
      <w:tblStyleColBandSize w:val="1"/>
      <w:tblCellMar>
        <w:top w:w="100.0" w:type="dxa"/>
        <w:left w:w="100.0" w:type="dxa"/>
        <w:bottom w:w="100.0" w:type="dxa"/>
        <w:right w:w="100.0" w:type="dxa"/>
      </w:tblCellMar>
    </w:tblPr>
  </w:style>
  <w:style w:type="table" w:styleId="afff3" w:customStyle="1">
    <w:basedOn w:val="TableNormal6"/>
    <w:tblPr>
      <w:tblStyleRowBandSize w:val="1"/>
      <w:tblStyleColBandSize w:val="1"/>
      <w:tblCellMar>
        <w:top w:w="100.0" w:type="dxa"/>
        <w:left w:w="100.0" w:type="dxa"/>
        <w:bottom w:w="100.0" w:type="dxa"/>
        <w:right w:w="100.0" w:type="dxa"/>
      </w:tblCellMar>
    </w:tblPr>
  </w:style>
  <w:style w:type="table" w:styleId="afff4" w:customStyle="1">
    <w:basedOn w:val="TableNormal6"/>
    <w:tblPr>
      <w:tblStyleRowBandSize w:val="1"/>
      <w:tblStyleColBandSize w:val="1"/>
      <w:tblCellMar>
        <w:top w:w="100.0" w:type="dxa"/>
        <w:left w:w="100.0" w:type="dxa"/>
        <w:bottom w:w="100.0" w:type="dxa"/>
        <w:right w:w="100.0" w:type="dxa"/>
      </w:tblCellMar>
    </w:tblPr>
  </w:style>
  <w:style w:type="table" w:styleId="afff5" w:customStyle="1">
    <w:basedOn w:val="TableNormal6"/>
    <w:tblPr>
      <w:tblStyleRowBandSize w:val="1"/>
      <w:tblStyleColBandSize w:val="1"/>
      <w:tblCellMar>
        <w:top w:w="100.0" w:type="dxa"/>
        <w:left w:w="100.0" w:type="dxa"/>
        <w:bottom w:w="100.0" w:type="dxa"/>
        <w:right w:w="100.0" w:type="dxa"/>
      </w:tblCellMar>
    </w:tblPr>
  </w:style>
  <w:style w:type="table" w:styleId="afff6" w:customStyle="1">
    <w:basedOn w:val="TableNormal6"/>
    <w:tblPr>
      <w:tblStyleRowBandSize w:val="1"/>
      <w:tblStyleColBandSize w:val="1"/>
      <w:tblCellMar>
        <w:top w:w="100.0" w:type="dxa"/>
        <w:left w:w="100.0" w:type="dxa"/>
        <w:bottom w:w="100.0" w:type="dxa"/>
        <w:right w:w="100.0" w:type="dxa"/>
      </w:tblCellMar>
    </w:tblPr>
  </w:style>
  <w:style w:type="table" w:styleId="afff7" w:customStyle="1">
    <w:basedOn w:val="TableNormal6"/>
    <w:tblPr>
      <w:tblStyleRowBandSize w:val="1"/>
      <w:tblStyleColBandSize w:val="1"/>
      <w:tblCellMar>
        <w:top w:w="100.0" w:type="dxa"/>
        <w:left w:w="100.0" w:type="dxa"/>
        <w:bottom w:w="100.0" w:type="dxa"/>
        <w:right w:w="100.0" w:type="dxa"/>
      </w:tblCellMar>
    </w:tblPr>
  </w:style>
  <w:style w:type="table" w:styleId="afff8" w:customStyle="1">
    <w:basedOn w:val="TableNormal6"/>
    <w:tblPr>
      <w:tblStyleRowBandSize w:val="1"/>
      <w:tblStyleColBandSize w:val="1"/>
      <w:tblCellMar>
        <w:top w:w="100.0" w:type="dxa"/>
        <w:left w:w="100.0" w:type="dxa"/>
        <w:bottom w:w="100.0" w:type="dxa"/>
        <w:right w:w="100.0" w:type="dxa"/>
      </w:tblCellMar>
    </w:tblPr>
  </w:style>
  <w:style w:type="table" w:styleId="afff9" w:customStyle="1">
    <w:basedOn w:val="TableNormal6"/>
    <w:tblPr>
      <w:tblStyleRowBandSize w:val="1"/>
      <w:tblStyleColBandSize w:val="1"/>
      <w:tblCellMar>
        <w:top w:w="100.0" w:type="dxa"/>
        <w:left w:w="100.0" w:type="dxa"/>
        <w:bottom w:w="100.0" w:type="dxa"/>
        <w:right w:w="100.0" w:type="dxa"/>
      </w:tblCellMar>
    </w:tblPr>
  </w:style>
  <w:style w:type="table" w:styleId="afffa" w:customStyle="1">
    <w:basedOn w:val="TableNormal6"/>
    <w:tblPr>
      <w:tblStyleRowBandSize w:val="1"/>
      <w:tblStyleColBandSize w:val="1"/>
      <w:tblCellMar>
        <w:top w:w="100.0" w:type="dxa"/>
        <w:left w:w="100.0" w:type="dxa"/>
        <w:bottom w:w="100.0" w:type="dxa"/>
        <w:right w:w="100.0" w:type="dxa"/>
      </w:tblCellMar>
    </w:tblPr>
  </w:style>
  <w:style w:type="table" w:styleId="afffb" w:customStyle="1">
    <w:basedOn w:val="TableNormal6"/>
    <w:tblPr>
      <w:tblStyleRowBandSize w:val="1"/>
      <w:tblStyleColBandSize w:val="1"/>
      <w:tblCellMar>
        <w:top w:w="100.0" w:type="dxa"/>
        <w:left w:w="100.0" w:type="dxa"/>
        <w:bottom w:w="100.0" w:type="dxa"/>
        <w:right w:w="100.0" w:type="dxa"/>
      </w:tblCellMar>
    </w:tblPr>
  </w:style>
  <w:style w:type="table" w:styleId="afffc" w:customStyle="1">
    <w:basedOn w:val="TableNormal6"/>
    <w:tblPr>
      <w:tblStyleRowBandSize w:val="1"/>
      <w:tblStyleColBandSize w:val="1"/>
      <w:tblCellMar>
        <w:top w:w="100.0" w:type="dxa"/>
        <w:left w:w="100.0" w:type="dxa"/>
        <w:bottom w:w="100.0" w:type="dxa"/>
        <w:right w:w="100.0" w:type="dxa"/>
      </w:tblCellMar>
    </w:tblPr>
  </w:style>
  <w:style w:type="table" w:styleId="afffd" w:customStyle="1">
    <w:basedOn w:val="TableNormal6"/>
    <w:tblPr>
      <w:tblStyleRowBandSize w:val="1"/>
      <w:tblStyleColBandSize w:val="1"/>
      <w:tblCellMar>
        <w:top w:w="100.0" w:type="dxa"/>
        <w:left w:w="100.0" w:type="dxa"/>
        <w:bottom w:w="100.0" w:type="dxa"/>
        <w:right w:w="100.0" w:type="dxa"/>
      </w:tblCellMar>
    </w:tblPr>
  </w:style>
  <w:style w:type="table" w:styleId="afffe" w:customStyle="1">
    <w:basedOn w:val="TableNormal6"/>
    <w:tblPr>
      <w:tblStyleRowBandSize w:val="1"/>
      <w:tblStyleColBandSize w:val="1"/>
      <w:tblCellMar>
        <w:top w:w="100.0" w:type="dxa"/>
        <w:left w:w="100.0" w:type="dxa"/>
        <w:bottom w:w="100.0" w:type="dxa"/>
        <w:right w:w="100.0" w:type="dxa"/>
      </w:tblCellMar>
    </w:tblPr>
  </w:style>
  <w:style w:type="paragraph" w:styleId="Textonotapie">
    <w:name w:val="footnote text"/>
    <w:basedOn w:val="Normal"/>
    <w:link w:val="TextonotapieCar"/>
    <w:uiPriority w:val="99"/>
    <w:semiHidden w:val="1"/>
    <w:unhideWhenUsed w:val="1"/>
    <w:rsid w:val="00112EB7"/>
  </w:style>
  <w:style w:type="character" w:styleId="TextonotapieCar" w:customStyle="1">
    <w:name w:val="Texto nota pie Car"/>
    <w:basedOn w:val="Fuentedeprrafopredeter"/>
    <w:link w:val="Textonotapie"/>
    <w:uiPriority w:val="99"/>
    <w:semiHidden w:val="1"/>
    <w:rsid w:val="00112EB7"/>
    <w:rPr>
      <w:position w:val="-1"/>
      <w:lang w:eastAsia="es-ES"/>
    </w:rPr>
  </w:style>
  <w:style w:type="character" w:styleId="Refdenotaalpie">
    <w:name w:val="footnote reference"/>
    <w:basedOn w:val="Fuentedeprrafopredeter"/>
    <w:uiPriority w:val="99"/>
    <w:semiHidden w:val="1"/>
    <w:unhideWhenUsed w:val="1"/>
    <w:rsid w:val="00112EB7"/>
    <w:rPr>
      <w:vertAlign w:val="superscript"/>
    </w:rPr>
  </w:style>
  <w:style w:type="character" w:styleId="Hipervnculo">
    <w:name w:val="Hyperlink"/>
    <w:basedOn w:val="Fuentedeprrafopredeter"/>
    <w:uiPriority w:val="99"/>
    <w:unhideWhenUsed w:val="1"/>
    <w:rsid w:val="00285EB8"/>
    <w:rPr>
      <w:color w:val="0000ff" w:themeColor="hyperlink"/>
      <w:u w:val="single"/>
    </w:rPr>
  </w:style>
  <w:style w:type="character" w:styleId="UnresolvedMention" w:customStyle="1">
    <w:name w:val="Unresolved Mention"/>
    <w:basedOn w:val="Fuentedeprrafopredeter"/>
    <w:uiPriority w:val="99"/>
    <w:semiHidden w:val="1"/>
    <w:unhideWhenUsed w:val="1"/>
    <w:rsid w:val="00285EB8"/>
    <w:rPr>
      <w:color w:val="605e5c"/>
      <w:shd w:color="auto" w:fill="e1dfdd" w:val="clear"/>
    </w:rPr>
  </w:style>
  <w:style w:type="paragraph" w:styleId="Prrafodelista">
    <w:name w:val="List Paragraph"/>
    <w:basedOn w:val="Normal"/>
    <w:uiPriority w:val="34"/>
    <w:qFormat w:val="1"/>
    <w:rsid w:val="00285EB8"/>
    <w:pPr>
      <w:widowControl w:val="1"/>
      <w:ind w:left="720" w:firstLine="0"/>
      <w:contextualSpacing w:val="1"/>
    </w:pPr>
    <w:rPr>
      <w:rFonts w:asciiTheme="minorHAnsi" w:cstheme="minorBidi" w:eastAsiaTheme="minorHAnsi" w:hAnsiTheme="minorHAnsi"/>
      <w:sz w:val="24"/>
      <w:szCs w:val="24"/>
      <w:lang w:eastAsia="en-US"/>
    </w:rPr>
  </w:style>
  <w:style w:type="character" w:styleId="Hipervnculovisitado">
    <w:name w:val="FollowedHyperlink"/>
    <w:basedOn w:val="Fuentedeprrafopredeter"/>
    <w:uiPriority w:val="99"/>
    <w:semiHidden w:val="1"/>
    <w:unhideWhenUsed w:val="1"/>
    <w:rsid w:val="00655744"/>
    <w:rPr>
      <w:color w:val="800080" w:themeColor="followedHyperlink"/>
      <w:u w:val="single"/>
    </w:rPr>
  </w:style>
  <w:style w:type="table" w:styleId="affff" w:customStyle="1">
    <w:basedOn w:val="TableNormal5"/>
    <w:tblPr>
      <w:tblStyleRowBandSize w:val="1"/>
      <w:tblStyleColBandSize w:val="1"/>
      <w:tblCellMar>
        <w:top w:w="100.0" w:type="dxa"/>
        <w:left w:w="100.0" w:type="dxa"/>
        <w:bottom w:w="100.0" w:type="dxa"/>
        <w:right w:w="100.0" w:type="dxa"/>
      </w:tblCellMar>
    </w:tblPr>
  </w:style>
  <w:style w:type="table" w:styleId="affff0" w:customStyle="1">
    <w:basedOn w:val="TableNormal5"/>
    <w:tblPr>
      <w:tblStyleRowBandSize w:val="1"/>
      <w:tblStyleColBandSize w:val="1"/>
      <w:tblCellMar>
        <w:top w:w="100.0" w:type="dxa"/>
        <w:left w:w="100.0" w:type="dxa"/>
        <w:bottom w:w="100.0" w:type="dxa"/>
        <w:right w:w="100.0" w:type="dxa"/>
      </w:tblCellMar>
    </w:tblPr>
  </w:style>
  <w:style w:type="table" w:styleId="affff1" w:customStyle="1">
    <w:basedOn w:val="TableNormal5"/>
    <w:tblPr>
      <w:tblStyleRowBandSize w:val="1"/>
      <w:tblStyleColBandSize w:val="1"/>
      <w:tblCellMar>
        <w:top w:w="100.0" w:type="dxa"/>
        <w:left w:w="100.0" w:type="dxa"/>
        <w:bottom w:w="100.0" w:type="dxa"/>
        <w:right w:w="100.0" w:type="dxa"/>
      </w:tblCellMar>
    </w:tblPr>
  </w:style>
  <w:style w:type="table" w:styleId="affff2" w:customStyle="1">
    <w:basedOn w:val="TableNormal5"/>
    <w:tblPr>
      <w:tblStyleRowBandSize w:val="1"/>
      <w:tblStyleColBandSize w:val="1"/>
      <w:tblCellMar>
        <w:top w:w="100.0" w:type="dxa"/>
        <w:left w:w="100.0" w:type="dxa"/>
        <w:bottom w:w="100.0" w:type="dxa"/>
        <w:right w:w="100.0" w:type="dxa"/>
      </w:tblCellMar>
    </w:tblPr>
  </w:style>
  <w:style w:type="table" w:styleId="affff3" w:customStyle="1">
    <w:basedOn w:val="TableNormal5"/>
    <w:tblPr>
      <w:tblStyleRowBandSize w:val="1"/>
      <w:tblStyleColBandSize w:val="1"/>
      <w:tblCellMar>
        <w:top w:w="100.0" w:type="dxa"/>
        <w:left w:w="100.0" w:type="dxa"/>
        <w:bottom w:w="100.0" w:type="dxa"/>
        <w:right w:w="100.0" w:type="dxa"/>
      </w:tblCellMar>
    </w:tblPr>
  </w:style>
  <w:style w:type="table" w:styleId="affff4" w:customStyle="1">
    <w:basedOn w:val="TableNormal5"/>
    <w:tblPr>
      <w:tblStyleRowBandSize w:val="1"/>
      <w:tblStyleColBandSize w:val="1"/>
      <w:tblCellMar>
        <w:top w:w="100.0" w:type="dxa"/>
        <w:left w:w="100.0" w:type="dxa"/>
        <w:bottom w:w="100.0" w:type="dxa"/>
        <w:right w:w="100.0" w:type="dxa"/>
      </w:tblCellMar>
    </w:tblPr>
  </w:style>
  <w:style w:type="table" w:styleId="affff5" w:customStyle="1">
    <w:basedOn w:val="TableNormal5"/>
    <w:tblPr>
      <w:tblStyleRowBandSize w:val="1"/>
      <w:tblStyleColBandSize w:val="1"/>
      <w:tblCellMar>
        <w:top w:w="100.0" w:type="dxa"/>
        <w:left w:w="100.0" w:type="dxa"/>
        <w:bottom w:w="100.0" w:type="dxa"/>
        <w:right w:w="100.0" w:type="dxa"/>
      </w:tblCellMar>
    </w:tblPr>
  </w:style>
  <w:style w:type="table" w:styleId="affff6" w:customStyle="1">
    <w:basedOn w:val="TableNormal5"/>
    <w:tblPr>
      <w:tblStyleRowBandSize w:val="1"/>
      <w:tblStyleColBandSize w:val="1"/>
      <w:tblCellMar>
        <w:top w:w="100.0" w:type="dxa"/>
        <w:left w:w="100.0" w:type="dxa"/>
        <w:bottom w:w="100.0" w:type="dxa"/>
        <w:right w:w="100.0" w:type="dxa"/>
      </w:tblCellMar>
    </w:tblPr>
  </w:style>
  <w:style w:type="table" w:styleId="affff7" w:customStyle="1">
    <w:basedOn w:val="TableNormal5"/>
    <w:tblPr>
      <w:tblStyleRowBandSize w:val="1"/>
      <w:tblStyleColBandSize w:val="1"/>
      <w:tblCellMar>
        <w:top w:w="100.0" w:type="dxa"/>
        <w:left w:w="100.0" w:type="dxa"/>
        <w:bottom w:w="100.0" w:type="dxa"/>
        <w:right w:w="100.0" w:type="dxa"/>
      </w:tblCellMar>
    </w:tblPr>
  </w:style>
  <w:style w:type="table" w:styleId="affff8" w:customStyle="1">
    <w:basedOn w:val="TableNormal5"/>
    <w:tblPr>
      <w:tblStyleRowBandSize w:val="1"/>
      <w:tblStyleColBandSize w:val="1"/>
      <w:tblCellMar>
        <w:top w:w="100.0" w:type="dxa"/>
        <w:left w:w="100.0" w:type="dxa"/>
        <w:bottom w:w="100.0" w:type="dxa"/>
        <w:right w:w="100.0" w:type="dxa"/>
      </w:tblCellMar>
    </w:tblPr>
  </w:style>
  <w:style w:type="table" w:styleId="affff9" w:customStyle="1">
    <w:basedOn w:val="TableNormal5"/>
    <w:tblPr>
      <w:tblStyleRowBandSize w:val="1"/>
      <w:tblStyleColBandSize w:val="1"/>
      <w:tblCellMar>
        <w:top w:w="100.0" w:type="dxa"/>
        <w:left w:w="100.0" w:type="dxa"/>
        <w:bottom w:w="100.0" w:type="dxa"/>
        <w:right w:w="100.0" w:type="dxa"/>
      </w:tblCellMar>
    </w:tblPr>
  </w:style>
  <w:style w:type="table" w:styleId="affffa" w:customStyle="1">
    <w:basedOn w:val="TableNormal5"/>
    <w:tblPr>
      <w:tblStyleRowBandSize w:val="1"/>
      <w:tblStyleColBandSize w:val="1"/>
      <w:tblCellMar>
        <w:top w:w="100.0" w:type="dxa"/>
        <w:left w:w="100.0" w:type="dxa"/>
        <w:bottom w:w="100.0" w:type="dxa"/>
        <w:right w:w="100.0" w:type="dxa"/>
      </w:tblCellMar>
    </w:tblPr>
  </w:style>
  <w:style w:type="table" w:styleId="affffb" w:customStyle="1">
    <w:basedOn w:val="TableNormal5"/>
    <w:tblPr>
      <w:tblStyleRowBandSize w:val="1"/>
      <w:tblStyleColBandSize w:val="1"/>
      <w:tblCellMar>
        <w:top w:w="100.0" w:type="dxa"/>
        <w:left w:w="100.0" w:type="dxa"/>
        <w:bottom w:w="100.0" w:type="dxa"/>
        <w:right w:w="100.0" w:type="dxa"/>
      </w:tblCellMar>
    </w:tblPr>
  </w:style>
  <w:style w:type="table" w:styleId="affffc" w:customStyle="1">
    <w:basedOn w:val="TableNormal5"/>
    <w:tblPr>
      <w:tblStyleRowBandSize w:val="1"/>
      <w:tblStyleColBandSize w:val="1"/>
      <w:tblCellMar>
        <w:top w:w="100.0" w:type="dxa"/>
        <w:left w:w="100.0" w:type="dxa"/>
        <w:bottom w:w="100.0" w:type="dxa"/>
        <w:right w:w="100.0" w:type="dxa"/>
      </w:tblCellMar>
    </w:tblPr>
  </w:style>
  <w:style w:type="table" w:styleId="affffd" w:customStyle="1">
    <w:basedOn w:val="TableNormal4"/>
    <w:tblPr>
      <w:tblStyleRowBandSize w:val="1"/>
      <w:tblStyleColBandSize w:val="1"/>
      <w:tblCellMar>
        <w:top w:w="100.0" w:type="dxa"/>
        <w:left w:w="100.0" w:type="dxa"/>
        <w:bottom w:w="100.0" w:type="dxa"/>
        <w:right w:w="100.0" w:type="dxa"/>
      </w:tblCellMar>
    </w:tblPr>
  </w:style>
  <w:style w:type="table" w:styleId="affffe" w:customStyle="1">
    <w:basedOn w:val="TableNormal4"/>
    <w:tblPr>
      <w:tblStyleRowBandSize w:val="1"/>
      <w:tblStyleColBandSize w:val="1"/>
      <w:tblCellMar>
        <w:top w:w="100.0" w:type="dxa"/>
        <w:left w:w="100.0" w:type="dxa"/>
        <w:bottom w:w="100.0" w:type="dxa"/>
        <w:right w:w="100.0" w:type="dxa"/>
      </w:tblCellMar>
    </w:tblPr>
  </w:style>
  <w:style w:type="table" w:styleId="afffff" w:customStyle="1">
    <w:basedOn w:val="TableNormal4"/>
    <w:tblPr>
      <w:tblStyleRowBandSize w:val="1"/>
      <w:tblStyleColBandSize w:val="1"/>
      <w:tblCellMar>
        <w:top w:w="100.0" w:type="dxa"/>
        <w:left w:w="100.0" w:type="dxa"/>
        <w:bottom w:w="100.0" w:type="dxa"/>
        <w:right w:w="100.0" w:type="dxa"/>
      </w:tblCellMar>
    </w:tblPr>
  </w:style>
  <w:style w:type="table" w:styleId="afffff0" w:customStyle="1">
    <w:basedOn w:val="TableNormal4"/>
    <w:tblPr>
      <w:tblStyleRowBandSize w:val="1"/>
      <w:tblStyleColBandSize w:val="1"/>
      <w:tblCellMar>
        <w:top w:w="100.0" w:type="dxa"/>
        <w:left w:w="100.0" w:type="dxa"/>
        <w:bottom w:w="100.0" w:type="dxa"/>
        <w:right w:w="100.0" w:type="dxa"/>
      </w:tblCellMar>
    </w:tblPr>
  </w:style>
  <w:style w:type="table" w:styleId="afffff1" w:customStyle="1">
    <w:basedOn w:val="TableNormal4"/>
    <w:tblPr>
      <w:tblStyleRowBandSize w:val="1"/>
      <w:tblStyleColBandSize w:val="1"/>
      <w:tblCellMar>
        <w:top w:w="100.0" w:type="dxa"/>
        <w:left w:w="100.0" w:type="dxa"/>
        <w:bottom w:w="100.0" w:type="dxa"/>
        <w:right w:w="100.0" w:type="dxa"/>
      </w:tblCellMar>
    </w:tblPr>
  </w:style>
  <w:style w:type="table" w:styleId="afffff2" w:customStyle="1">
    <w:basedOn w:val="TableNormal4"/>
    <w:tblPr>
      <w:tblStyleRowBandSize w:val="1"/>
      <w:tblStyleColBandSize w:val="1"/>
      <w:tblCellMar>
        <w:top w:w="100.0" w:type="dxa"/>
        <w:left w:w="100.0" w:type="dxa"/>
        <w:bottom w:w="100.0" w:type="dxa"/>
        <w:right w:w="100.0" w:type="dxa"/>
      </w:tblCellMar>
    </w:tblPr>
  </w:style>
  <w:style w:type="table" w:styleId="afffff3" w:customStyle="1">
    <w:basedOn w:val="TableNormal4"/>
    <w:tblPr>
      <w:tblStyleRowBandSize w:val="1"/>
      <w:tblStyleColBandSize w:val="1"/>
      <w:tblCellMar>
        <w:left w:w="70.0" w:type="dxa"/>
        <w:right w:w="70.0" w:type="dxa"/>
      </w:tblCellMar>
    </w:tblPr>
  </w:style>
  <w:style w:type="table" w:styleId="afffff4" w:customStyle="1">
    <w:basedOn w:val="TableNormal4"/>
    <w:tblPr>
      <w:tblStyleRowBandSize w:val="1"/>
      <w:tblStyleColBandSize w:val="1"/>
      <w:tblCellMar>
        <w:top w:w="100.0" w:type="dxa"/>
        <w:left w:w="100.0" w:type="dxa"/>
        <w:bottom w:w="100.0" w:type="dxa"/>
        <w:right w:w="100.0" w:type="dxa"/>
      </w:tblCellMar>
    </w:tblPr>
  </w:style>
  <w:style w:type="table" w:styleId="afffff5" w:customStyle="1">
    <w:basedOn w:val="TableNormal4"/>
    <w:tblPr>
      <w:tblStyleRowBandSize w:val="1"/>
      <w:tblStyleColBandSize w:val="1"/>
      <w:tblCellMar>
        <w:top w:w="100.0" w:type="dxa"/>
        <w:left w:w="100.0" w:type="dxa"/>
        <w:bottom w:w="100.0" w:type="dxa"/>
        <w:right w:w="100.0" w:type="dxa"/>
      </w:tblCellMar>
    </w:tblPr>
  </w:style>
  <w:style w:type="table" w:styleId="afffff6" w:customStyle="1">
    <w:basedOn w:val="TableNormal4"/>
    <w:tblPr>
      <w:tblStyleRowBandSize w:val="1"/>
      <w:tblStyleColBandSize w:val="1"/>
      <w:tblCellMar>
        <w:top w:w="100.0" w:type="dxa"/>
        <w:left w:w="100.0" w:type="dxa"/>
        <w:bottom w:w="100.0" w:type="dxa"/>
        <w:right w:w="100.0" w:type="dxa"/>
      </w:tblCellMar>
    </w:tblPr>
  </w:style>
  <w:style w:type="table" w:styleId="afffff7" w:customStyle="1">
    <w:basedOn w:val="TableNormal4"/>
    <w:tblPr>
      <w:tblStyleRowBandSize w:val="1"/>
      <w:tblStyleColBandSize w:val="1"/>
      <w:tblCellMar>
        <w:top w:w="100.0" w:type="dxa"/>
        <w:left w:w="100.0" w:type="dxa"/>
        <w:bottom w:w="100.0" w:type="dxa"/>
        <w:right w:w="100.0" w:type="dxa"/>
      </w:tblCellMar>
    </w:tblPr>
  </w:style>
  <w:style w:type="table" w:styleId="afffff8" w:customStyle="1">
    <w:basedOn w:val="TableNormal4"/>
    <w:tblPr>
      <w:tblStyleRowBandSize w:val="1"/>
      <w:tblStyleColBandSize w:val="1"/>
      <w:tblCellMar>
        <w:top w:w="100.0" w:type="dxa"/>
        <w:left w:w="100.0" w:type="dxa"/>
        <w:bottom w:w="100.0" w:type="dxa"/>
        <w:right w:w="100.0" w:type="dxa"/>
      </w:tblCellMar>
    </w:tblPr>
  </w:style>
  <w:style w:type="table" w:styleId="afffff9" w:customStyle="1">
    <w:basedOn w:val="TableNormal4"/>
    <w:tblPr>
      <w:tblStyleRowBandSize w:val="1"/>
      <w:tblStyleColBandSize w:val="1"/>
      <w:tblCellMar>
        <w:top w:w="100.0" w:type="dxa"/>
        <w:left w:w="100.0" w:type="dxa"/>
        <w:bottom w:w="100.0" w:type="dxa"/>
        <w:right w:w="100.0" w:type="dxa"/>
      </w:tblCellMar>
    </w:tblPr>
  </w:style>
  <w:style w:type="table" w:styleId="afffffa" w:customStyle="1">
    <w:basedOn w:val="TableNormal3"/>
    <w:tblPr>
      <w:tblStyleRowBandSize w:val="1"/>
      <w:tblStyleColBandSize w:val="1"/>
      <w:tblCellMar>
        <w:left w:w="115.0" w:type="dxa"/>
        <w:right w:w="115.0" w:type="dxa"/>
      </w:tblCellMar>
    </w:tblPr>
  </w:style>
  <w:style w:type="table" w:styleId="afffffb" w:customStyle="1">
    <w:basedOn w:val="TableNormal3"/>
    <w:tblPr>
      <w:tblStyleRowBandSize w:val="1"/>
      <w:tblStyleColBandSize w:val="1"/>
      <w:tblCellMar>
        <w:top w:w="100.0" w:type="dxa"/>
        <w:left w:w="100.0" w:type="dxa"/>
        <w:bottom w:w="100.0" w:type="dxa"/>
        <w:right w:w="100.0" w:type="dxa"/>
      </w:tblCellMar>
    </w:tblPr>
  </w:style>
  <w:style w:type="table" w:styleId="afffffc" w:customStyle="1">
    <w:basedOn w:val="TableNormal3"/>
    <w:tblPr>
      <w:tblStyleRowBandSize w:val="1"/>
      <w:tblStyleColBandSize w:val="1"/>
      <w:tblCellMar>
        <w:top w:w="100.0" w:type="dxa"/>
        <w:left w:w="100.0" w:type="dxa"/>
        <w:bottom w:w="100.0" w:type="dxa"/>
        <w:right w:w="100.0" w:type="dxa"/>
      </w:tblCellMar>
    </w:tblPr>
  </w:style>
  <w:style w:type="table" w:styleId="afffffd" w:customStyle="1">
    <w:basedOn w:val="TableNormal3"/>
    <w:tblPr>
      <w:tblStyleRowBandSize w:val="1"/>
      <w:tblStyleColBandSize w:val="1"/>
      <w:tblCellMar>
        <w:top w:w="100.0" w:type="dxa"/>
        <w:left w:w="100.0" w:type="dxa"/>
        <w:bottom w:w="100.0" w:type="dxa"/>
        <w:right w:w="100.0" w:type="dxa"/>
      </w:tblCellMar>
    </w:tblPr>
  </w:style>
  <w:style w:type="table" w:styleId="afffffe" w:customStyle="1">
    <w:basedOn w:val="TableNormal3"/>
    <w:tblPr>
      <w:tblStyleRowBandSize w:val="1"/>
      <w:tblStyleColBandSize w:val="1"/>
      <w:tblCellMar>
        <w:top w:w="100.0" w:type="dxa"/>
        <w:left w:w="100.0" w:type="dxa"/>
        <w:bottom w:w="100.0" w:type="dxa"/>
        <w:right w:w="100.0" w:type="dxa"/>
      </w:tblCellMar>
    </w:tblPr>
  </w:style>
  <w:style w:type="table" w:styleId="affffff" w:customStyle="1">
    <w:basedOn w:val="TableNormal3"/>
    <w:tblPr>
      <w:tblStyleRowBandSize w:val="1"/>
      <w:tblStyleColBandSize w:val="1"/>
      <w:tblCellMar>
        <w:top w:w="100.0" w:type="dxa"/>
        <w:left w:w="100.0" w:type="dxa"/>
        <w:bottom w:w="100.0" w:type="dxa"/>
        <w:right w:w="100.0" w:type="dxa"/>
      </w:tblCellMar>
    </w:tblPr>
  </w:style>
  <w:style w:type="table" w:styleId="affffff0" w:customStyle="1">
    <w:basedOn w:val="TableNormal3"/>
    <w:tblPr>
      <w:tblStyleRowBandSize w:val="1"/>
      <w:tblStyleColBandSize w:val="1"/>
      <w:tblCellMar>
        <w:top w:w="100.0" w:type="dxa"/>
        <w:left w:w="100.0" w:type="dxa"/>
        <w:bottom w:w="100.0" w:type="dxa"/>
        <w:right w:w="100.0" w:type="dxa"/>
      </w:tblCellMar>
    </w:tblPr>
  </w:style>
  <w:style w:type="table" w:styleId="affffff1" w:customStyle="1">
    <w:basedOn w:val="TableNormal3"/>
    <w:tblPr>
      <w:tblStyleRowBandSize w:val="1"/>
      <w:tblStyleColBandSize w:val="1"/>
      <w:tblCellMar>
        <w:top w:w="100.0" w:type="dxa"/>
        <w:left w:w="100.0" w:type="dxa"/>
        <w:bottom w:w="100.0" w:type="dxa"/>
        <w:right w:w="100.0" w:type="dxa"/>
      </w:tblCellMar>
    </w:tblPr>
  </w:style>
  <w:style w:type="table" w:styleId="affffff2" w:customStyle="1">
    <w:basedOn w:val="TableNormal3"/>
    <w:tblPr>
      <w:tblStyleRowBandSize w:val="1"/>
      <w:tblStyleColBandSize w:val="1"/>
      <w:tblCellMar>
        <w:top w:w="100.0" w:type="dxa"/>
        <w:left w:w="100.0" w:type="dxa"/>
        <w:bottom w:w="100.0" w:type="dxa"/>
        <w:right w:w="100.0" w:type="dxa"/>
      </w:tblCellMar>
    </w:tblPr>
  </w:style>
  <w:style w:type="table" w:styleId="affffff3" w:customStyle="1">
    <w:basedOn w:val="TableNormal3"/>
    <w:tblPr>
      <w:tblStyleRowBandSize w:val="1"/>
      <w:tblStyleColBandSize w:val="1"/>
      <w:tblCellMar>
        <w:top w:w="100.0" w:type="dxa"/>
        <w:left w:w="100.0" w:type="dxa"/>
        <w:bottom w:w="100.0" w:type="dxa"/>
        <w:right w:w="100.0" w:type="dxa"/>
      </w:tblCellMar>
    </w:tblPr>
  </w:style>
  <w:style w:type="table" w:styleId="affffff4" w:customStyle="1">
    <w:basedOn w:val="TableNormal3"/>
    <w:tblPr>
      <w:tblStyleRowBandSize w:val="1"/>
      <w:tblStyleColBandSize w:val="1"/>
      <w:tblCellMar>
        <w:top w:w="100.0" w:type="dxa"/>
        <w:left w:w="100.0" w:type="dxa"/>
        <w:bottom w:w="100.0" w:type="dxa"/>
        <w:right w:w="100.0" w:type="dxa"/>
      </w:tblCellMar>
    </w:tblPr>
  </w:style>
  <w:style w:type="table" w:styleId="affffff5" w:customStyle="1">
    <w:basedOn w:val="TableNormal3"/>
    <w:tblPr>
      <w:tblStyleRowBandSize w:val="1"/>
      <w:tblStyleColBandSize w:val="1"/>
      <w:tblCellMar>
        <w:top w:w="100.0" w:type="dxa"/>
        <w:left w:w="100.0" w:type="dxa"/>
        <w:bottom w:w="100.0" w:type="dxa"/>
        <w:right w:w="100.0" w:type="dxa"/>
      </w:tblCellMar>
    </w:tblPr>
  </w:style>
  <w:style w:type="table" w:styleId="affffff6" w:customStyle="1">
    <w:basedOn w:val="TableNormal3"/>
    <w:tblPr>
      <w:tblStyleRowBandSize w:val="1"/>
      <w:tblStyleColBandSize w:val="1"/>
      <w:tblCellMar>
        <w:top w:w="100.0" w:type="dxa"/>
        <w:left w:w="100.0" w:type="dxa"/>
        <w:bottom w:w="100.0" w:type="dxa"/>
        <w:right w:w="100.0" w:type="dxa"/>
      </w:tblCellMar>
    </w:tblPr>
  </w:style>
  <w:style w:type="table" w:styleId="affffff7" w:customStyle="1">
    <w:basedOn w:val="TableNormal3"/>
    <w:tblPr>
      <w:tblStyleRowBandSize w:val="1"/>
      <w:tblStyleColBandSize w:val="1"/>
      <w:tblCellMar>
        <w:top w:w="100.0" w:type="dxa"/>
        <w:left w:w="100.0" w:type="dxa"/>
        <w:bottom w:w="100.0" w:type="dxa"/>
        <w:right w:w="100.0" w:type="dxa"/>
      </w:tblCellMar>
    </w:tblPr>
  </w:style>
  <w:style w:type="character" w:styleId="PiedepginaCar" w:customStyle="1">
    <w:name w:val="Pie de página Car"/>
    <w:basedOn w:val="Fuentedeprrafopredeter"/>
    <w:link w:val="Piedepgina"/>
    <w:uiPriority w:val="99"/>
    <w:rsid w:val="00CD6D90"/>
    <w:rPr>
      <w:color w:val="000000"/>
      <w:kern w:val="1"/>
      <w:position w:val="-1"/>
      <w:lang w:bidi="hi-IN" w:eastAsia="zh-CN"/>
    </w:rPr>
  </w:style>
  <w:style w:type="table" w:styleId="affffff8" w:customStyle="1">
    <w:basedOn w:val="TableNormal2"/>
    <w:tblPr>
      <w:tblStyleRowBandSize w:val="1"/>
      <w:tblStyleColBandSize w:val="1"/>
      <w:tblCellMar>
        <w:top w:w="100.0" w:type="dxa"/>
        <w:left w:w="100.0" w:type="dxa"/>
        <w:bottom w:w="100.0" w:type="dxa"/>
        <w:right w:w="100.0" w:type="dxa"/>
      </w:tblCellMar>
    </w:tblPr>
  </w:style>
  <w:style w:type="table" w:styleId="affffff9" w:customStyle="1">
    <w:basedOn w:val="TableNormal2"/>
    <w:tblPr>
      <w:tblStyleRowBandSize w:val="1"/>
      <w:tblStyleColBandSize w:val="1"/>
      <w:tblCellMar>
        <w:top w:w="100.0" w:type="dxa"/>
        <w:left w:w="100.0" w:type="dxa"/>
        <w:bottom w:w="100.0" w:type="dxa"/>
        <w:right w:w="100.0" w:type="dxa"/>
      </w:tblCellMar>
    </w:tblPr>
  </w:style>
  <w:style w:type="table" w:styleId="affffffa" w:customStyle="1">
    <w:basedOn w:val="TableNormal2"/>
    <w:tblPr>
      <w:tblStyleRowBandSize w:val="1"/>
      <w:tblStyleColBandSize w:val="1"/>
      <w:tblCellMar>
        <w:top w:w="100.0" w:type="dxa"/>
        <w:left w:w="100.0" w:type="dxa"/>
        <w:bottom w:w="100.0" w:type="dxa"/>
        <w:right w:w="100.0" w:type="dxa"/>
      </w:tblCellMar>
    </w:tblPr>
  </w:style>
  <w:style w:type="table" w:styleId="affffffb" w:customStyle="1">
    <w:basedOn w:val="TableNormal2"/>
    <w:tblPr>
      <w:tblStyleRowBandSize w:val="1"/>
      <w:tblStyleColBandSize w:val="1"/>
      <w:tblCellMar>
        <w:top w:w="100.0" w:type="dxa"/>
        <w:left w:w="100.0" w:type="dxa"/>
        <w:bottom w:w="100.0" w:type="dxa"/>
        <w:right w:w="100.0" w:type="dxa"/>
      </w:tblCellMar>
    </w:tblPr>
  </w:style>
  <w:style w:type="table" w:styleId="affffffc" w:customStyle="1">
    <w:basedOn w:val="TableNormal2"/>
    <w:tblPr>
      <w:tblStyleRowBandSize w:val="1"/>
      <w:tblStyleColBandSize w:val="1"/>
      <w:tblCellMar>
        <w:top w:w="100.0" w:type="dxa"/>
        <w:left w:w="100.0" w:type="dxa"/>
        <w:bottom w:w="100.0" w:type="dxa"/>
        <w:right w:w="100.0" w:type="dxa"/>
      </w:tblCellMar>
    </w:tblPr>
  </w:style>
  <w:style w:type="table" w:styleId="affffffd" w:customStyle="1">
    <w:basedOn w:val="TableNormal2"/>
    <w:tblPr>
      <w:tblStyleRowBandSize w:val="1"/>
      <w:tblStyleColBandSize w:val="1"/>
      <w:tblCellMar>
        <w:top w:w="100.0" w:type="dxa"/>
        <w:left w:w="100.0" w:type="dxa"/>
        <w:bottom w:w="100.0" w:type="dxa"/>
        <w:right w:w="100.0" w:type="dxa"/>
      </w:tblCellMar>
    </w:tblPr>
  </w:style>
  <w:style w:type="table" w:styleId="affffffe" w:customStyle="1">
    <w:basedOn w:val="TableNormal2"/>
    <w:tblPr>
      <w:tblStyleRowBandSize w:val="1"/>
      <w:tblStyleColBandSize w:val="1"/>
      <w:tblCellMar>
        <w:top w:w="100.0" w:type="dxa"/>
        <w:left w:w="100.0" w:type="dxa"/>
        <w:bottom w:w="100.0" w:type="dxa"/>
        <w:right w:w="100.0" w:type="dxa"/>
      </w:tblCellMar>
    </w:tblPr>
  </w:style>
  <w:style w:type="table" w:styleId="afffffff" w:customStyle="1">
    <w:basedOn w:val="TableNormal2"/>
    <w:tblPr>
      <w:tblStyleRowBandSize w:val="1"/>
      <w:tblStyleColBandSize w:val="1"/>
      <w:tblCellMar>
        <w:top w:w="100.0" w:type="dxa"/>
        <w:left w:w="100.0" w:type="dxa"/>
        <w:bottom w:w="100.0" w:type="dxa"/>
        <w:right w:w="100.0" w:type="dxa"/>
      </w:tblCellMar>
    </w:tblPr>
  </w:style>
  <w:style w:type="table" w:styleId="afffffff0" w:customStyle="1">
    <w:basedOn w:val="TableNormal2"/>
    <w:tblPr>
      <w:tblStyleRowBandSize w:val="1"/>
      <w:tblStyleColBandSize w:val="1"/>
      <w:tblCellMar>
        <w:top w:w="100.0" w:type="dxa"/>
        <w:left w:w="100.0" w:type="dxa"/>
        <w:bottom w:w="100.0" w:type="dxa"/>
        <w:right w:w="100.0" w:type="dxa"/>
      </w:tblCellMar>
    </w:tblPr>
  </w:style>
  <w:style w:type="table" w:styleId="afffffff1" w:customStyle="1">
    <w:basedOn w:val="TableNormal2"/>
    <w:tblPr>
      <w:tblStyleRowBandSize w:val="1"/>
      <w:tblStyleColBandSize w:val="1"/>
      <w:tblCellMar>
        <w:top w:w="100.0" w:type="dxa"/>
        <w:left w:w="100.0" w:type="dxa"/>
        <w:bottom w:w="100.0" w:type="dxa"/>
        <w:right w:w="100.0" w:type="dxa"/>
      </w:tblCellMar>
    </w:tblPr>
  </w:style>
  <w:style w:type="table" w:styleId="afffffff2" w:customStyle="1">
    <w:basedOn w:val="TableNormal2"/>
    <w:tblPr>
      <w:tblStyleRowBandSize w:val="1"/>
      <w:tblStyleColBandSize w:val="1"/>
      <w:tblCellMar>
        <w:top w:w="100.0" w:type="dxa"/>
        <w:left w:w="100.0" w:type="dxa"/>
        <w:bottom w:w="100.0" w:type="dxa"/>
        <w:right w:w="100.0" w:type="dxa"/>
      </w:tblCellMar>
    </w:tblPr>
  </w:style>
  <w:style w:type="table" w:styleId="afffffff3" w:customStyle="1">
    <w:basedOn w:val="TableNormal2"/>
    <w:tblPr>
      <w:tblStyleRowBandSize w:val="1"/>
      <w:tblStyleColBandSize w:val="1"/>
      <w:tblCellMar>
        <w:top w:w="100.0" w:type="dxa"/>
        <w:left w:w="100.0" w:type="dxa"/>
        <w:bottom w:w="100.0" w:type="dxa"/>
        <w:right w:w="100.0" w:type="dxa"/>
      </w:tblCellMar>
    </w:tblPr>
  </w:style>
  <w:style w:type="table" w:styleId="afffffff4" w:customStyle="1">
    <w:basedOn w:val="TableNormal2"/>
    <w:tblPr>
      <w:tblStyleRowBandSize w:val="1"/>
      <w:tblStyleColBandSize w:val="1"/>
      <w:tblCellMar>
        <w:top w:w="100.0" w:type="dxa"/>
        <w:left w:w="100.0" w:type="dxa"/>
        <w:bottom w:w="100.0" w:type="dxa"/>
        <w:right w:w="100.0" w:type="dxa"/>
      </w:tblCellMar>
    </w:tblPr>
  </w:style>
  <w:style w:type="table" w:styleId="afffffff5" w:customStyle="1">
    <w:basedOn w:val="TableNormal2"/>
    <w:tblPr>
      <w:tblStyleRowBandSize w:val="1"/>
      <w:tblStyleColBandSize w:val="1"/>
      <w:tblCellMar>
        <w:top w:w="100.0" w:type="dxa"/>
        <w:left w:w="100.0" w:type="dxa"/>
        <w:bottom w:w="100.0" w:type="dxa"/>
        <w:right w:w="100.0" w:type="dxa"/>
      </w:tblCellMar>
    </w:tblPr>
  </w:style>
  <w:style w:type="table" w:styleId="afffffff6" w:customStyle="1">
    <w:basedOn w:val="TableNormal2"/>
    <w:tblPr>
      <w:tblStyleRowBandSize w:val="1"/>
      <w:tblStyleColBandSize w:val="1"/>
      <w:tblCellMar>
        <w:left w:w="115.0" w:type="dxa"/>
        <w:right w:w="115.0" w:type="dxa"/>
      </w:tblCellMar>
    </w:tblPr>
  </w:style>
  <w:style w:type="table" w:styleId="afffffff7" w:customStyle="1">
    <w:basedOn w:val="TableNormal1"/>
    <w:tblPr>
      <w:tblStyleRowBandSize w:val="1"/>
      <w:tblStyleColBandSize w:val="1"/>
    </w:tblPr>
  </w:style>
  <w:style w:type="table" w:styleId="afffffff8" w:customStyle="1">
    <w:basedOn w:val="TableNormal1"/>
    <w:tblPr>
      <w:tblStyleRowBandSize w:val="1"/>
      <w:tblStyleColBandSize w:val="1"/>
    </w:tblPr>
  </w:style>
  <w:style w:type="table" w:styleId="afffffff9" w:customStyle="1">
    <w:basedOn w:val="TableNormal1"/>
    <w:tblPr>
      <w:tblStyleRowBandSize w:val="1"/>
      <w:tblStyleColBandSize w:val="1"/>
    </w:tblPr>
  </w:style>
  <w:style w:type="table" w:styleId="afffffffa" w:customStyle="1">
    <w:basedOn w:val="TableNormal1"/>
    <w:tblPr>
      <w:tblStyleRowBandSize w:val="1"/>
      <w:tblStyleColBandSize w:val="1"/>
      <w:tblCellMar>
        <w:top w:w="100.0" w:type="dxa"/>
        <w:left w:w="100.0" w:type="dxa"/>
        <w:bottom w:w="100.0" w:type="dxa"/>
        <w:right w:w="100.0" w:type="dxa"/>
      </w:tblCellMar>
    </w:tblPr>
  </w:style>
  <w:style w:type="table" w:styleId="afffffffb" w:customStyle="1">
    <w:basedOn w:val="TableNormal1"/>
    <w:tblPr>
      <w:tblStyleRowBandSize w:val="1"/>
      <w:tblStyleColBandSize w:val="1"/>
    </w:tblPr>
  </w:style>
  <w:style w:type="table" w:styleId="afffffffc" w:customStyle="1">
    <w:basedOn w:val="TableNormal1"/>
    <w:tblPr>
      <w:tblStyleRowBandSize w:val="1"/>
      <w:tblStyleColBandSize w:val="1"/>
    </w:tblPr>
  </w:style>
  <w:style w:type="table" w:styleId="afffffffd" w:customStyle="1">
    <w:basedOn w:val="TableNormal1"/>
    <w:tblPr>
      <w:tblStyleRowBandSize w:val="1"/>
      <w:tblStyleColBandSize w:val="1"/>
      <w:tblCellMar>
        <w:top w:w="100.0" w:type="dxa"/>
        <w:left w:w="100.0" w:type="dxa"/>
        <w:bottom w:w="100.0" w:type="dxa"/>
        <w:right w:w="100.0" w:type="dxa"/>
      </w:tblCellMar>
    </w:tblPr>
  </w:style>
  <w:style w:type="table" w:styleId="afffffffe" w:customStyle="1">
    <w:basedOn w:val="TableNormal1"/>
    <w:tblPr>
      <w:tblStyleRowBandSize w:val="1"/>
      <w:tblStyleColBandSize w:val="1"/>
    </w:tblPr>
  </w:style>
  <w:style w:type="table" w:styleId="affffffff" w:customStyle="1">
    <w:basedOn w:val="TableNormal1"/>
    <w:tblPr>
      <w:tblStyleRowBandSize w:val="1"/>
      <w:tblStyleColBandSize w:val="1"/>
    </w:tblPr>
  </w:style>
  <w:style w:type="table" w:styleId="affffffff0" w:customStyle="1">
    <w:basedOn w:val="TableNormal1"/>
    <w:tblPr>
      <w:tblStyleRowBandSize w:val="1"/>
      <w:tblStyleColBandSize w:val="1"/>
    </w:tblPr>
  </w:style>
  <w:style w:type="table" w:styleId="affffffff1" w:customStyle="1">
    <w:basedOn w:val="TableNormal1"/>
    <w:tblPr>
      <w:tblStyleRowBandSize w:val="1"/>
      <w:tblStyleColBandSize w:val="1"/>
    </w:tblPr>
  </w:style>
  <w:style w:type="table" w:styleId="affffffff2" w:customStyle="1">
    <w:basedOn w:val="TableNormal1"/>
    <w:tblPr>
      <w:tblStyleRowBandSize w:val="1"/>
      <w:tblStyleColBandSize w:val="1"/>
    </w:tblPr>
  </w:style>
  <w:style w:type="table" w:styleId="affffffff3" w:customStyle="1">
    <w:basedOn w:val="TableNormal1"/>
    <w:tblPr>
      <w:tblStyleRowBandSize w:val="1"/>
      <w:tblStyleColBandSize w:val="1"/>
    </w:tblPr>
  </w:style>
  <w:style w:type="table" w:styleId="affffffff4" w:customStyle="1">
    <w:basedOn w:val="TableNormal1"/>
    <w:tblPr>
      <w:tblStyleRowBandSize w:val="1"/>
      <w:tblStyleColBandSize w:val="1"/>
    </w:tblPr>
  </w:style>
  <w:style w:type="table" w:styleId="affffffff5" w:customStyle="1">
    <w:basedOn w:val="TableNormal1"/>
    <w:tblPr>
      <w:tblStyleRowBandSize w:val="1"/>
      <w:tblStyleColBandSize w:val="1"/>
      <w:tblCellMar>
        <w:left w:w="115.0" w:type="dxa"/>
        <w:right w:w="115.0" w:type="dxa"/>
      </w:tblCellMar>
    </w:tblPr>
  </w:style>
  <w:style w:type="table" w:styleId="affffffff6" w:customStyle="1">
    <w:basedOn w:val="TableNormal1"/>
    <w:tblPr>
      <w:tblStyleRowBandSize w:val="1"/>
      <w:tblStyleColBandSize w:val="1"/>
    </w:tblPr>
  </w:style>
  <w:style w:type="table" w:styleId="affffffff7" w:customStyle="1">
    <w:basedOn w:val="TableNormal1"/>
    <w:tblPr>
      <w:tblStyleRowBandSize w:val="1"/>
      <w:tblStyleColBandSize w:val="1"/>
    </w:tblPr>
  </w:style>
  <w:style w:type="table" w:styleId="affffffff8" w:customStyle="1">
    <w:basedOn w:val="TableNormal1"/>
    <w:tblPr>
      <w:tblStyleRowBandSize w:val="1"/>
      <w:tblStyleColBandSize w:val="1"/>
    </w:tblPr>
  </w:style>
  <w:style w:type="table" w:styleId="affffffff9" w:customStyle="1">
    <w:basedOn w:val="TableNormal1"/>
    <w:tblPr>
      <w:tblStyleRowBandSize w:val="1"/>
      <w:tblStyleColBandSize w:val="1"/>
      <w:tblCellMar>
        <w:top w:w="100.0" w:type="dxa"/>
        <w:left w:w="100.0" w:type="dxa"/>
        <w:bottom w:w="100.0" w:type="dxa"/>
        <w:right w:w="100.0" w:type="dxa"/>
      </w:tblCellMar>
    </w:tblPr>
  </w:style>
  <w:style w:type="table" w:styleId="affffffffa" w:customStyle="1">
    <w:basedOn w:val="TableNormal1"/>
    <w:tblPr>
      <w:tblStyleRowBandSize w:val="1"/>
      <w:tblStyleColBandSize w:val="1"/>
    </w:tblPr>
  </w:style>
  <w:style w:type="table" w:styleId="affffffffb" w:customStyle="1">
    <w:basedOn w:val="TableNormal1"/>
    <w:tblPr>
      <w:tblStyleRowBandSize w:val="1"/>
      <w:tblStyleColBandSize w:val="1"/>
    </w:tblPr>
  </w:style>
  <w:style w:type="table" w:styleId="affffffffc" w:customStyle="1">
    <w:basedOn w:val="TableNormal1"/>
    <w:tblPr>
      <w:tblStyleRowBandSize w:val="1"/>
      <w:tblStyleColBandSize w:val="1"/>
      <w:tblCellMar>
        <w:top w:w="100.0" w:type="dxa"/>
        <w:left w:w="100.0" w:type="dxa"/>
        <w:bottom w:w="100.0" w:type="dxa"/>
        <w:right w:w="100.0" w:type="dxa"/>
      </w:tblCellMar>
    </w:tblPr>
  </w:style>
  <w:style w:type="table" w:styleId="affffffffd" w:customStyle="1">
    <w:basedOn w:val="TableNormal1"/>
    <w:tblPr>
      <w:tblStyleRowBandSize w:val="1"/>
      <w:tblStyleColBandSize w:val="1"/>
    </w:tblPr>
  </w:style>
  <w:style w:type="table" w:styleId="affffffffe" w:customStyle="1">
    <w:basedOn w:val="TableNormal1"/>
    <w:tblPr>
      <w:tblStyleRowBandSize w:val="1"/>
      <w:tblStyleColBandSize w:val="1"/>
    </w:tblPr>
  </w:style>
  <w:style w:type="table" w:styleId="afffffffff" w:customStyle="1">
    <w:basedOn w:val="TableNormal1"/>
    <w:tblPr>
      <w:tblStyleRowBandSize w:val="1"/>
      <w:tblStyleColBandSize w:val="1"/>
    </w:tblPr>
  </w:style>
  <w:style w:type="table" w:styleId="afffffffff0" w:customStyle="1">
    <w:basedOn w:val="TableNormal1"/>
    <w:tblPr>
      <w:tblStyleRowBandSize w:val="1"/>
      <w:tblStyleColBandSize w:val="1"/>
    </w:tblPr>
  </w:style>
  <w:style w:type="table" w:styleId="afffffffff1" w:customStyle="1">
    <w:basedOn w:val="TableNormal1"/>
    <w:tblPr>
      <w:tblStyleRowBandSize w:val="1"/>
      <w:tblStyleColBandSize w:val="1"/>
    </w:tblPr>
  </w:style>
  <w:style w:type="table" w:styleId="afffffffff2" w:customStyle="1">
    <w:basedOn w:val="TableNormal1"/>
    <w:tblPr>
      <w:tblStyleRowBandSize w:val="1"/>
      <w:tblStyleColBandSize w:val="1"/>
    </w:tblPr>
  </w:style>
  <w:style w:type="table" w:styleId="afffffffff3" w:customStyle="1">
    <w:basedOn w:val="TableNormal1"/>
    <w:tblPr>
      <w:tblStyleRowBandSize w:val="1"/>
      <w:tblStyleColBandSize w:val="1"/>
    </w:tblPr>
  </w:style>
  <w:style w:type="table" w:styleId="afffffffff4" w:customStyle="1">
    <w:basedOn w:val="TableNormal1"/>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2ozh6sBGqssdbD4rLm81oiIDjg==">CgMxLjAyDmguNTFyYnV6NGQ1aWVvMgloLjMwajB6bGwyDmguYm9rd2NzZGUzY250Mg5oLjRjYmo5eG0zN3kzbzIOaC54d3dlNHUxaGtmOTIyDmguODR6cXgyYjV2MXNiMg5oLm4ydWI2d2IybHlsbDIOaC5wbHh4N3YyZzZ6bzAyDmguNjc3ZHJzZWYzZmI4Mg5oLjFsbWY0bzQybGZsNjIOaC4xbDVkdGl4YzJiY3o4AHIhMXlLN0Y1Vm9WWmtTVk9pYnRBazlINmdkLVlBRHA4aH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2026-04-01T11:04:00Z</dcterms:created>
  <dc:creator>Zoad</dc:creator>
</cp:coreProperties>
</file>