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70AACBEA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A16231" w:rsidRPr="00A16231">
        <w:rPr>
          <w:rFonts w:ascii="Arial" w:hAnsi="Arial" w:cs="Arial"/>
          <w:b/>
          <w:bCs/>
          <w:i/>
          <w:iCs/>
          <w:color w:val="000000"/>
        </w:rPr>
        <w:t xml:space="preserve">Invitación Cultural ARTEFACTUM Laboratorios artísticos de </w:t>
      </w:r>
      <w:proofErr w:type="spellStart"/>
      <w:r w:rsidR="00A16231" w:rsidRPr="00A16231">
        <w:rPr>
          <w:rFonts w:ascii="Arial" w:hAnsi="Arial" w:cs="Arial"/>
          <w:b/>
          <w:bCs/>
          <w:i/>
          <w:iCs/>
          <w:color w:val="000000"/>
        </w:rPr>
        <w:t>co</w:t>
      </w:r>
      <w:proofErr w:type="spellEnd"/>
      <w:r w:rsidR="00A16231" w:rsidRPr="00A16231">
        <w:rPr>
          <w:rFonts w:ascii="Arial" w:hAnsi="Arial" w:cs="Arial"/>
          <w:b/>
          <w:bCs/>
          <w:i/>
          <w:iCs/>
          <w:color w:val="000000"/>
        </w:rPr>
        <w:t>-creación - Arte Dramático 2025</w:t>
      </w:r>
      <w:bookmarkStart w:id="0" w:name="_GoBack"/>
      <w:bookmarkEnd w:id="0"/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1" w:name="bookmark=id.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1ED4FE5F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</w:t>
      </w:r>
      <w:r w:rsidR="00ED77DC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EB"/>
    <w:rsid w:val="000462BA"/>
    <w:rsid w:val="00105B24"/>
    <w:rsid w:val="002428EB"/>
    <w:rsid w:val="003D473A"/>
    <w:rsid w:val="00653B67"/>
    <w:rsid w:val="006A36C7"/>
    <w:rsid w:val="00750BCB"/>
    <w:rsid w:val="00853390"/>
    <w:rsid w:val="00A147F0"/>
    <w:rsid w:val="00A16231"/>
    <w:rsid w:val="00AD49C7"/>
    <w:rsid w:val="00B52085"/>
    <w:rsid w:val="00D17EAE"/>
    <w:rsid w:val="00E63F00"/>
    <w:rsid w:val="00EA5793"/>
    <w:rsid w:val="00ED77DC"/>
    <w:rsid w:val="00F1165A"/>
    <w:rsid w:val="00F43C65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Leidy Alejandra Henao Garcia</cp:lastModifiedBy>
  <cp:revision>2</cp:revision>
  <dcterms:created xsi:type="dcterms:W3CDTF">2025-03-11T20:14:00Z</dcterms:created>
  <dcterms:modified xsi:type="dcterms:W3CDTF">2025-03-11T20:14:00Z</dcterms:modified>
</cp:coreProperties>
</file>