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681A38C4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DE6DBF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DE6DBF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EA57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 w:rsidRPr="00DE6DBF">
        <w:rPr>
          <w:rFonts w:ascii="Arial" w:eastAsia="Arial" w:hAnsi="Arial" w:cs="Arial"/>
          <w:bCs/>
          <w:color w:val="000000"/>
        </w:rPr>
        <w:t>_____________________________________ en la localidad de _________________ nom</w:t>
      </w:r>
      <w:r>
        <w:rPr>
          <w:rFonts w:ascii="Arial" w:eastAsia="Arial" w:hAnsi="Arial" w:cs="Arial"/>
          <w:color w:val="000000"/>
        </w:rPr>
        <w:t>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DE6DBF" w:rsidRPr="00DE6DBF">
        <w:rPr>
          <w:rFonts w:ascii="Arial" w:eastAsia="Arial" w:hAnsi="Arial" w:cs="Arial"/>
          <w:b/>
          <w:color w:val="000000"/>
        </w:rPr>
        <w:t>INVITACIÓN CULTURAL ESCENA PLURAL CIRCO 2025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51009E4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_______________________________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2428EB"/>
    <w:rsid w:val="006A36C7"/>
    <w:rsid w:val="00750BCB"/>
    <w:rsid w:val="00DE6DBF"/>
    <w:rsid w:val="00E63F00"/>
    <w:rsid w:val="00EA579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5</cp:revision>
  <dcterms:created xsi:type="dcterms:W3CDTF">2024-03-04T22:23:00Z</dcterms:created>
  <dcterms:modified xsi:type="dcterms:W3CDTF">2025-06-13T14:24:00Z</dcterms:modified>
</cp:coreProperties>
</file>