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1-B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FORMATO PARA LA PRESENTACIÓN DE PROPUESTAS</w:t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Nombre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PREMIO A LA GESTIÓN DE LA CULTURA CIUDADANA - 2023</w:t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Categoría 2. Premio al ciudadano o ciudadana inspirador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Antes de diligenciar este formato le recomendamos leer atentamente la convocatoria y asegurarse de haber resuelto todas sus inquietudes a través del canal de atención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000ff"/>
            <w:sz w:val="24"/>
            <w:szCs w:val="24"/>
            <w:u w:val="single"/>
            <w:rtl w:val="0"/>
          </w:rPr>
          <w:t xml:space="preserve">convocatorias@scrd.gov.co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1. Temáticas con la o las que se postula (puede marcar más de una temática): </w:t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Género, Diversidades para una cultura del cuidado y respeto a la diferencia 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Movilidad sostenible y cooperación ciudadana en las vías y en el transporte público 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Cultura ambiental para el cuidado del entorno y el espacio público.___</w:t>
      </w:r>
    </w:p>
    <w:p w:rsidR="00000000" w:rsidDel="00000000" w:rsidP="00000000" w:rsidRDefault="00000000" w:rsidRPr="00000000" w14:paraId="00000016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tabs>
          <w:tab w:val="left" w:leader="none" w:pos="0"/>
        </w:tabs>
        <w:spacing w:after="200" w:line="276" w:lineRule="auto"/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2. Identificación de la persona natural postulada</w:t>
      </w:r>
      <w:r w:rsidDel="00000000" w:rsidR="00000000" w:rsidRPr="00000000">
        <w:rPr>
          <w:rtl w:val="0"/>
        </w:rPr>
      </w:r>
    </w:p>
    <w:tbl>
      <w:tblPr>
        <w:tblStyle w:val="Table1"/>
        <w:tblW w:w="10033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0"/>
        <w:gridCol w:w="5733"/>
        <w:tblGridChange w:id="0">
          <w:tblGrid>
            <w:gridCol w:w="4300"/>
            <w:gridCol w:w="5733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 de la persona natural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Cédula de ciudadanía de la persona natural postulada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Teléfonos fijos / celular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Dirección correspondencia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line="276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Participante  </w:t>
      </w:r>
    </w:p>
    <w:p w:rsidR="00000000" w:rsidDel="00000000" w:rsidP="00000000" w:rsidRDefault="00000000" w:rsidRPr="00000000" w14:paraId="00000024">
      <w:pPr>
        <w:spacing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-213.0" w:type="dxa"/>
        <w:tblLayout w:type="fixed"/>
        <w:tblLook w:val="0000"/>
      </w:tblPr>
      <w:tblGrid>
        <w:gridCol w:w="10335"/>
        <w:tblGridChange w:id="0">
          <w:tblGrid>
            <w:gridCol w:w="1033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widowControl w:val="1"/>
              <w:spacing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Trayectoria del participante.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escripción corta de las principales iniciativas y/o proyectos que ha realizado el participante en temas relacionados con el objeto de la convocatoria. Máximo ½ página.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left"/>
        <w:tblInd w:w="-232.0" w:type="dxa"/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widowControl w:val="1"/>
              <w:spacing w:line="240" w:lineRule="auto"/>
              <w:ind w:left="2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Premios, reconocimientos y publicaciones.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Relación de premios y reconocimientos recibidos o publicaciones escritas acerca  del postulado, si las tiene. Máximo una (1) página.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spacing w:line="276" w:lineRule="auto"/>
              <w:ind w:left="2" w:hanging="2"/>
              <w:jc w:val="both"/>
              <w:rPr>
                <w:rFonts w:ascii="Arial" w:cs="Arial" w:eastAsia="Arial" w:hAnsi="Arial"/>
                <w:i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line="240" w:lineRule="auto"/>
              <w:ind w:left="2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line="240" w:lineRule="auto"/>
              <w:ind w:left="2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spacing w:line="240" w:lineRule="auto"/>
              <w:ind w:left="2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line="240" w:lineRule="auto"/>
              <w:ind w:left="2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line="240" w:lineRule="auto"/>
              <w:ind w:left="2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line="240" w:lineRule="auto"/>
              <w:ind w:left="2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spacing w:line="240" w:lineRule="auto"/>
              <w:ind w:left="2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1"/>
        <w:spacing w:line="276" w:lineRule="auto"/>
        <w:ind w:left="2"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line="276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 Evidencias visuales de la trayectoria del postulado.</w:t>
      </w:r>
    </w:p>
    <w:p w:rsidR="00000000" w:rsidDel="00000000" w:rsidP="00000000" w:rsidRDefault="00000000" w:rsidRPr="00000000" w14:paraId="00000037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35.0" w:type="dxa"/>
        <w:jc w:val="left"/>
        <w:tblInd w:w="-213.0" w:type="dxa"/>
        <w:tblLayout w:type="fixed"/>
        <w:tblLook w:val="0000"/>
      </w:tblPr>
      <w:tblGrid>
        <w:gridCol w:w="10335"/>
        <w:tblGridChange w:id="0">
          <w:tblGrid>
            <w:gridCol w:w="10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widowControl w:val="1"/>
              <w:spacing w:after="235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Videos o fotografías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 los proyectos realizados por el postulado que den cuenta de su trayectoria.</w:t>
            </w:r>
          </w:p>
          <w:p w:rsidR="00000000" w:rsidDel="00000000" w:rsidP="00000000" w:rsidRDefault="00000000" w:rsidRPr="00000000" w14:paraId="00000039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Registro fotográfico con máximo 3 imágenes de 3 proyectos de intervención que el postulado considere que pueden dar cuenta de una transformación cultural o un cambio comportamental, con un breve párrafo de reseña para cada proyecto.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Reseña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Fotografía: </w:t>
            </w:r>
          </w:p>
          <w:p w:rsidR="00000000" w:rsidDel="00000000" w:rsidP="00000000" w:rsidRDefault="00000000" w:rsidRPr="00000000" w14:paraId="0000003E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Link de videos: __________________________________</w:t>
            </w:r>
          </w:p>
          <w:p w:rsidR="00000000" w:rsidDel="00000000" w:rsidP="00000000" w:rsidRDefault="00000000" w:rsidRPr="00000000" w14:paraId="0000003F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Reseña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Fotografía: </w:t>
            </w:r>
          </w:p>
          <w:p w:rsidR="00000000" w:rsidDel="00000000" w:rsidP="00000000" w:rsidRDefault="00000000" w:rsidRPr="00000000" w14:paraId="00000044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Link de videos: __________________________________</w:t>
            </w:r>
          </w:p>
          <w:p w:rsidR="00000000" w:rsidDel="00000000" w:rsidP="00000000" w:rsidRDefault="00000000" w:rsidRPr="00000000" w14:paraId="00000045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Reseña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7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Fotografía: </w:t>
            </w:r>
          </w:p>
          <w:p w:rsidR="00000000" w:rsidDel="00000000" w:rsidP="00000000" w:rsidRDefault="00000000" w:rsidRPr="00000000" w14:paraId="0000004A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Link de videos: __________________________________</w:t>
            </w:r>
          </w:p>
        </w:tc>
      </w:tr>
    </w:tbl>
    <w:p w:rsidR="00000000" w:rsidDel="00000000" w:rsidP="00000000" w:rsidRDefault="00000000" w:rsidRPr="00000000" w14:paraId="0000004B">
      <w:pPr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line="276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Contribución</w:t>
      </w:r>
    </w:p>
    <w:p w:rsidR="00000000" w:rsidDel="00000000" w:rsidP="00000000" w:rsidRDefault="00000000" w:rsidRPr="00000000" w14:paraId="0000004D">
      <w:pPr>
        <w:widowControl w:val="1"/>
        <w:spacing w:after="200"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1.0" w:type="dxa"/>
        <w:jc w:val="left"/>
        <w:tblInd w:w="-202.0" w:type="dxa"/>
        <w:tblLayout w:type="fixed"/>
        <w:tblLook w:val="0000"/>
      </w:tblPr>
      <w:tblGrid>
        <w:gridCol w:w="5056"/>
        <w:gridCol w:w="5075"/>
        <w:tblGridChange w:id="0">
          <w:tblGrid>
            <w:gridCol w:w="5056"/>
            <w:gridCol w:w="50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Problemas, situaciones o necesidades de ciudad que han visto un impacto positivo como resultado directo de la labor del postulado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Describa las situaciones identificadas que atendió  el postulado con su labor. Si es posible definir comportamientos, prácticas, 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ábitos, emociones ciudadanas en los que el postulado ha logrado generar cambios culturales.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55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Incorporación del enfoque de cultura ciudadana en sus procesos comunitarios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5B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Lugar donde  el postulado ha desarrollado su labor con mayor continuidad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Upz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Barrio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Dirección de la ejecución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Descripción de la 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 general.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Cuál ha sido el propósito central de la labor del postulante en temas relacionados con el objeto de la convocatoria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keepNext w:val="1"/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Síntesis de las problemáticas o situaciones sobre las cuales ha trabajado el postulado en su trayectoria..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keepNext w:val="1"/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Aportes a la comunidad.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Resumen de cómo la labor del postulado ha atendido o ayudado a solucionar la problemática o situación identificada. ( 300 palabras*)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7A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Justificación y pertinencia de la trayectoria del postulado.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22"/>
                <w:szCs w:val="22"/>
                <w:rtl w:val="0"/>
              </w:rPr>
              <w:t xml:space="preserve">Describa por qué puede considerarse una trayectoria inspiradora: logros, sostenibilidad, impacto, etc. Por qué es oportuna la trayectoria en general y por qué lo es frente al objeto de la convocatoria en particular 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máximo tres (3) páginas.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Beneficiarios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22"/>
                <w:szCs w:val="22"/>
                <w:rtl w:val="0"/>
              </w:rPr>
              <w:t xml:space="preserve">Describa la población que benefició directa o indirectamente el postulado con su trayectoria.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Resultados.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Describa los logros más importantes dentro de la trayectoria del postulado, en clave de productos y resultados. Recuerde que es importante dar cuenta del proceso, no de las actividades puntuales.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ind w:left="0"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8" w:top="1418" w:left="1134" w:right="1191" w:header="73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center" w:leader="none" w:pos="4986"/>
        <w:tab w:val="right" w:leader="none" w:pos="9972"/>
      </w:tabs>
      <w:spacing w:after="1134" w:lineRule="auto"/>
      <w:ind w:left="0" w:hanging="2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762000</wp:posOffset>
          </wp:positionH>
          <wp:positionV relativeFrom="paragraph">
            <wp:posOffset>238125</wp:posOffset>
          </wp:positionV>
          <wp:extent cx="4472848" cy="778632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2848" cy="77863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before="720" w:lineRule="auto"/>
      <w:ind w:left="0" w:hanging="2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1819275</wp:posOffset>
          </wp:positionH>
          <wp:positionV relativeFrom="paragraph">
            <wp:posOffset>0</wp:posOffset>
          </wp:positionV>
          <wp:extent cx="2657475" cy="883413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7475" cy="883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tabs>
        <w:tab w:val="left" w:leader="none" w:pos="6134"/>
      </w:tabs>
      <w:spacing w:before="720" w:lineRule="auto"/>
      <w:ind w:left="0" w:hanging="2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kern w:val="1"/>
      <w:position w:val="-1"/>
      <w:lang w:bidi="hi-IN" w:eastAsia="zh-CN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keepLines w:val="1"/>
      <w:numPr>
        <w:numId w:val="1"/>
      </w:numPr>
      <w:spacing w:after="120" w:before="480" w:line="240" w:lineRule="auto"/>
      <w:ind w:left="-1" w:hanging="1"/>
      <w:contextualSpacing w:val="1"/>
    </w:pPr>
    <w:rPr>
      <w:b w:val="1"/>
      <w:sz w:val="48"/>
      <w:szCs w:val="48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1"/>
        <w:numId w:val="1"/>
      </w:numPr>
      <w:spacing w:after="80" w:before="360" w:line="240" w:lineRule="auto"/>
      <w:ind w:left="-1" w:hanging="1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80" w:before="280" w:line="240" w:lineRule="auto"/>
      <w:ind w:left="-1" w:hanging="1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40" w:before="240" w:line="240" w:lineRule="auto"/>
      <w:ind w:left="-1" w:hanging="1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40" w:before="220" w:line="240" w:lineRule="auto"/>
      <w:ind w:left="-1" w:hanging="1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40" w:before="200" w:line="240" w:lineRule="auto"/>
      <w:ind w:left="-1" w:hanging="1"/>
      <w:contextualSpacing w:val="1"/>
      <w:outlineLvl w:val="5"/>
    </w:pPr>
    <w:rPr>
      <w:b w:val="1"/>
    </w:rPr>
  </w:style>
  <w:style w:type="paragraph" w:styleId="Ttulo7">
    <w:name w:val="heading 7"/>
    <w:basedOn w:val="Normal"/>
    <w:next w:val="Normal"/>
    <w:pPr>
      <w:keepNext w:val="1"/>
      <w:widowControl w:val="1"/>
      <w:spacing w:after="200" w:line="276" w:lineRule="auto"/>
      <w:outlineLvl w:val="6"/>
    </w:pPr>
    <w:rPr>
      <w:rFonts w:ascii="Arial" w:cs="Arial" w:eastAsia="Arial" w:hAnsi="Arial"/>
      <w:b w:val="1"/>
      <w:color w:val="ff0000"/>
    </w:rPr>
  </w:style>
  <w:style w:type="paragraph" w:styleId="Ttulo8">
    <w:name w:val="heading 8"/>
    <w:basedOn w:val="Normal"/>
    <w:next w:val="Normal"/>
    <w:pPr>
      <w:keepNext w:val="1"/>
      <w:widowControl w:val="1"/>
      <w:spacing w:after="200" w:line="276" w:lineRule="auto"/>
      <w:outlineLvl w:val="7"/>
    </w:pPr>
    <w:rPr>
      <w:rFonts w:ascii="Arial" w:cs="Arial" w:eastAsia="Arial" w:hAnsi="Arial"/>
      <w:b w:val="1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es-CO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1"/>
      <w:i w:val="1"/>
      <w:w w:val="100"/>
      <w:position w:val="0"/>
      <w:sz w:val="20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1" w:customStyle="1">
    <w:name w:val="ListLabel 1"/>
    <w:rPr>
      <w:b w:val="1"/>
      <w:i w:val="1"/>
      <w:w w:val="100"/>
      <w:position w:val="0"/>
      <w:sz w:val="20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Ttulo7Car" w:customStyle="1">
    <w:name w:val="Título 7 Car"/>
    <w:rPr>
      <w:rFonts w:ascii="Arial" w:cs="Arial" w:eastAsia="Arial" w:hAnsi="Arial"/>
      <w:b w:val="1"/>
      <w:color w:val="ff0000"/>
      <w:w w:val="100"/>
      <w:kern w:val="1"/>
      <w:position w:val="-1"/>
      <w:effect w:val="none"/>
      <w:vertAlign w:val="baseline"/>
      <w:cs w:val="0"/>
      <w:em w:val="none"/>
      <w:lang w:bidi="hi-IN" w:eastAsia="zh-CN"/>
    </w:rPr>
  </w:style>
  <w:style w:type="character" w:styleId="Ninguno" w:customStyle="1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styleId="tgc" w:customStyle="1">
    <w:name w:val="_tgc"/>
    <w:rPr>
      <w:w w:val="100"/>
      <w:position w:val="-1"/>
      <w:effect w:val="none"/>
      <w:vertAlign w:val="baseline"/>
      <w:cs w:val="0"/>
      <w:em w:val="none"/>
    </w:rPr>
  </w:style>
  <w:style w:type="character" w:styleId="Ttulo8Car" w:customStyle="1">
    <w:name w:val="Título 8 Car"/>
    <w:rPr>
      <w:rFonts w:ascii="Arial" w:cs="Arial" w:eastAsia="Arial" w:hAnsi="Arial"/>
      <w:b w:val="1"/>
      <w:color w:val="000000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zh-CN"/>
    </w:rPr>
  </w:style>
  <w:style w:type="character" w:styleId="Textodecuerpo2Car" w:customStyle="1">
    <w:name w:val="Texto de cuerpo 2 Car"/>
    <w:rPr>
      <w:rFonts w:ascii="Arial" w:cs="Arial" w:hAnsi="Arial"/>
      <w:b w:val="1"/>
      <w:bCs w:val="1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/>
    </w:rPr>
  </w:style>
  <w:style w:type="paragraph" w:styleId="Encabezado2" w:customStyle="1">
    <w:name w:val="Encabezado2"/>
    <w:basedOn w:val="Normal"/>
    <w:next w:val="Textoindependiente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LO-normal" w:customStyle="1">
    <w:name w:val="LO-normal"/>
    <w:pPr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kern w:val="1"/>
      <w:position w:val="-1"/>
      <w:lang w:bidi="hi-IN" w:eastAsia="zh-CN"/>
    </w:rPr>
  </w:style>
  <w:style w:type="paragraph" w:styleId="Encabezado1" w:customStyle="1">
    <w:name w:val="Encabezado1"/>
    <w:basedOn w:val="LO-normal"/>
    <w:next w:val="Normal"/>
    <w:pPr>
      <w:keepNext w:val="1"/>
      <w:keepLines w:val="1"/>
      <w:spacing w:after="120" w:before="480" w:line="240" w:lineRule="auto"/>
      <w:contextualSpacing w:val="1"/>
    </w:pPr>
    <w:rPr>
      <w:b w:val="1"/>
      <w:sz w:val="72"/>
      <w:szCs w:val="72"/>
    </w:rPr>
  </w:style>
  <w:style w:type="paragraph" w:styleId="Epgrafe" w:customStyle="1">
    <w:name w:val="Epígrafe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Prrafodelista">
    <w:name w:val="List Paragraph"/>
    <w:basedOn w:val="Normal"/>
    <w:pPr>
      <w:widowControl w:val="1"/>
      <w:spacing w:after="200" w:line="276" w:lineRule="auto"/>
      <w:ind w:left="720" w:firstLine="0"/>
    </w:pPr>
    <w:rPr>
      <w:rFonts w:ascii="Calibri" w:cs="Calibri" w:hAnsi="Calibri"/>
      <w:color w:val="00000a"/>
      <w:sz w:val="22"/>
      <w:szCs w:val="22"/>
    </w:rPr>
  </w:style>
  <w:style w:type="paragraph" w:styleId="Textodecuerpo2" w:customStyle="1">
    <w:name w:val="Texto de cuerpo 2"/>
    <w:basedOn w:val="Normal"/>
    <w:pPr>
      <w:jc w:val="center"/>
    </w:pPr>
    <w:rPr>
      <w:rFonts w:ascii="Arial" w:cs="Arial" w:hAnsi="Arial"/>
      <w:b w:val="1"/>
      <w:bCs w:val="1"/>
      <w:sz w:val="22"/>
      <w:szCs w:val="22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Cs w:val="18"/>
    </w:rPr>
  </w:style>
  <w:style w:type="character" w:styleId="TextocomentarioCar" w:customStyle="1">
    <w:name w:val="Texto comentario Car"/>
    <w:rPr>
      <w:color w:val="000000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color w:val="000000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Textodeglobo">
    <w:name w:val="Balloon Text"/>
    <w:basedOn w:val="Normal"/>
    <w:qFormat w:val="1"/>
    <w:rPr>
      <w:rFonts w:ascii="Segoe UI" w:cs="Mangal" w:hAnsi="Segoe UI"/>
      <w:sz w:val="18"/>
      <w:szCs w:val="16"/>
    </w:rPr>
  </w:style>
  <w:style w:type="character" w:styleId="TextodegloboCar" w:customStyle="1">
    <w:name w:val="Texto de globo Car"/>
    <w:rPr>
      <w:rFonts w:ascii="Segoe UI" w:cs="Mangal" w:hAnsi="Segoe UI"/>
      <w:color w:val="000000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/>
    </w:rPr>
  </w:style>
  <w:style w:type="table" w:styleId="a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113.0" w:type="dxa"/>
        <w:right w:w="108.0" w:type="dxa"/>
      </w:tblCellMar>
    </w:tblPr>
  </w:style>
  <w:style w:type="table" w:styleId="a1" w:customStyle="1">
    <w:basedOn w:val="TableNormal7"/>
    <w:tblPr>
      <w:tblStyleRowBandSize w:val="1"/>
      <w:tblStyleColBandSize w:val="1"/>
      <w:tblCellMar>
        <w:left w:w="113.0" w:type="dxa"/>
        <w:right w:w="108.0" w:type="dxa"/>
      </w:tblCellMar>
    </w:tblPr>
  </w:style>
  <w:style w:type="table" w:styleId="a2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C9050F"/>
    <w:rPr>
      <w:rFonts w:cs="Mangal"/>
      <w:sz w:val="24"/>
      <w:szCs w:val="21"/>
    </w:rPr>
  </w:style>
  <w:style w:type="table" w:styleId="af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6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5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2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0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vocatorias@scrd.gov.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1Fx05qalRy2jhsdBqbADdMArdA==">CgMxLjAyCWguM3pueXNoNzIIaC5namRneHM4AGo3ChRzdWdnZXN0LmVrZjljcGlwaGgwcRIfRmFiaW8gQW5kcsOpcyBDb2xtZW5hcmVzIEJ1cmdvc2o3ChRzdWdnZXN0LjI4aTJneWZ6dXNjehIfRmFiaW8gQW5kcsOpcyBDb2xtZW5hcmVzIEJ1cmdvc2o3ChRzdWdnZXN0LmF0ZndxMmFzeTkwbRIfRmFiaW8gQW5kcsOpcyBDb2xtZW5hcmVzIEJ1cmdvc2o3ChRzdWdnZXN0LmxkbTZuZDg4YWE2chIfRmFiaW8gQW5kcsOpcyBDb2xtZW5hcmVzIEJ1cmdvc2o2ChNzdWdnZXN0Lmc2cTkyeGpiMWk5Eh9GYWJpbyBBbmRyw6lzIENvbG1lbmFyZXMgQnVyZ29zajcKFHN1Z2dlc3QuY25td3A4MjJocDZhEh9GYWJpbyBBbmRyw6lzIENvbG1lbmFyZXMgQnVyZ29zajcKFHN1Z2dlc3QucmVvbjVwY3ByaWhpEh9GYWJpbyBBbmRyw6lzIENvbG1lbmFyZXMgQnVyZ29zajcKFHN1Z2dlc3QudG45aWI0YXpubWVxEh9GYWJpbyBBbmRyw6lzIENvbG1lbmFyZXMgQnVyZ29zajcKFHN1Z2dlc3QuYXR2OXBjbWxnb2ptEh9GYWJpbyBBbmRyw6lzIENvbG1lbmFyZXMgQnVyZ29zajcKFHN1Z2dlc3QucG5uazJ3dHg5NGNoEh9GYWJpbyBBbmRyw6lzIENvbG1lbmFyZXMgQnVyZ29zajcKFHN1Z2dlc3Qub3l3czY1dHVzcW52Eh9GYWJpbyBBbmRyw6lzIENvbG1lbmFyZXMgQnVyZ29zajcKFHN1Z2dlc3QuaWp3a2I3MzIyMnQ2Eh9GYWJpbyBBbmRyw6lzIENvbG1lbmFyZXMgQnVyZ29zajcKFHN1Z2dlc3Qud2wzMmthMWc0eTR2Eh9GYWJpbyBBbmRyw6lzIENvbG1lbmFyZXMgQnVyZ29zajcKFHN1Z2dlc3QuajNwM2RpdGR5bnRvEh9GYWJpbyBBbmRyw6lzIENvbG1lbmFyZXMgQnVyZ29zajcKFHN1Z2dlc3QuNG04Z3p0b3E2bHAyEh9GYWJpbyBBbmRyw6lzIENvbG1lbmFyZXMgQnVyZ29zajcKFHN1Z2dlc3QuMXV2ZDk5aWl3OWJzEh9GYWJpbyBBbmRyw6lzIENvbG1lbmFyZXMgQnVyZ29zajcKFHN1Z2dlc3QuMWFqZzNiaGF4N3lqEh9GYWJpbyBBbmRyw6lzIENvbG1lbmFyZXMgQnVyZ29zajcKFHN1Z2dlc3QuaGU5NDBtcDFkaDdhEh9GYWJpbyBBbmRyw6lzIENvbG1lbmFyZXMgQnVyZ29zajcKFHN1Z2dlc3QucHEwZzEyN2ZxZmdjEh9GYWJpbyBBbmRyw6lzIENvbG1lbmFyZXMgQnVyZ29zajcKFHN1Z2dlc3QuemZyNHNnZ2JlOGcyEh9GYWJpbyBBbmRyw6lzIENvbG1lbmFyZXMgQnVyZ29zajcKFHN1Z2dlc3QuYndpOHYzYWx4YXB2Eh9GYWJpbyBBbmRyw6lzIENvbG1lbmFyZXMgQnVyZ29zajcKFHN1Z2dlc3QuMnQzaW02bXRvdzg5Eh9GYWJpbyBBbmRyw6lzIENvbG1lbmFyZXMgQnVyZ29zajcKFHN1Z2dlc3QuNW1wNGM4MjAzNWp0Eh9GYWJpbyBBbmRyw6lzIENvbG1lbmFyZXMgQnVyZ29zajcKFHN1Z2dlc3QucXV4dmQzdGdjNG4zEh9GYWJpbyBBbmRyw6lzIENvbG1lbmFyZXMgQnVyZ29zajcKFHN1Z2dlc3QuMmQ5MG1maDk2aXNwEh9GYWJpbyBBbmRyw6lzIENvbG1lbmFyZXMgQnVyZ29zajcKFHN1Z2dlc3QubGphNmRtZGp2NWdqEh9GYWJpbyBBbmRyw6lzIENvbG1lbmFyZXMgQnVyZ29zajcKFHN1Z2dlc3QuczRuM3l2cjA5aHpwEh9GYWJpbyBBbmRyw6lzIENvbG1lbmFyZXMgQnVyZ29zajcKFHN1Z2dlc3QuZ285YWs2M2w0N3Z3Eh9GYWJpbyBBbmRyw6lzIENvbG1lbmFyZXMgQnVyZ29zajcKFHN1Z2dlc3QuNXd1NGR1ajFqbXhmEh9GYWJpbyBBbmRyw6lzIENvbG1lbmFyZXMgQnVyZ29zajcKFHN1Z2dlc3QudmJ0ODN6b2ZrNzhjEh9GYWJpbyBBbmRyw6lzIENvbG1lbmFyZXMgQnVyZ29zajcKFHN1Z2dlc3QuYWZscmt1eGZnbGR2Eh9GYWJpbyBBbmRyw6lzIENvbG1lbmFyZXMgQnVyZ29zajcKFHN1Z2dlc3QuMTJpMGZuZm8wN3RiEh9GYWJpbyBBbmRyw6lzIENvbG1lbmFyZXMgQnVyZ29zajcKFHN1Z2dlc3QuZnN1NnF1b2w4MDFuEh9GYWJpbyBBbmRyw6lzIENvbG1lbmFyZXMgQnVyZ29zajcKFHN1Z2dlc3QudjUyOW8yaDYwZGszEh9GYWJpbyBBbmRyw6lzIENvbG1lbmFyZXMgQnVyZ29zciExSTRtb0g5ZllYSXZfcFV1dVo0Ry1uWFl6YVBvbmVJb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2023-01-13T16:06:00Z</dcterms:created>
  <dc:creator>Zoad</dc:creator>
</cp:coreProperties>
</file>