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Bogotá D.C., __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(día)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_________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(mes)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2023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Señores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Distrital de las Artes, Idartes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ciudad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b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Asunto: Carta de respaldo de la </w:t>
      </w:r>
      <w:r w:rsidDel="00000000" w:rsidR="00000000" w:rsidRPr="00000000">
        <w:rPr>
          <w:rFonts w:ascii="Arial" w:cs="Arial" w:eastAsia="Arial" w:hAnsi="Arial"/>
          <w:b w:val="1"/>
          <w:color w:val="222222"/>
          <w:highlight w:val="white"/>
          <w:rtl w:val="0"/>
        </w:rPr>
        <w:t xml:space="preserve">CABILDO</w:t>
      </w:r>
      <w:r w:rsidDel="00000000" w:rsidR="00000000" w:rsidRPr="00000000">
        <w:rPr>
          <w:rFonts w:ascii="Roboto" w:cs="Roboto" w:eastAsia="Roboto" w:hAnsi="Roboto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__________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 los artistas que estarán a cargo del desarrollo al mecanismo de invitación directa </w:t>
      </w:r>
      <w:r w:rsidDel="00000000" w:rsidR="00000000" w:rsidRPr="00000000">
        <w:rPr>
          <w:rFonts w:ascii="Arial" w:cs="Arial" w:eastAsia="Arial" w:hAnsi="Arial"/>
          <w:b w:val="1"/>
          <w:color w:val="222222"/>
          <w:highlight w:val="white"/>
          <w:rtl w:val="0"/>
        </w:rPr>
        <w:t xml:space="preserve">MECANISMO DE INVITACIÓN IMPLEMENTACIÓN DE PROCESOS DE FORMACIÓN ARTÍSTICA CONCERTADA CON EL CONSEJO CONSULTIVO Y DE CONCERTACIÓN PARA LOS PUEBLOS Y COMUNIDADES INDÍGENAS RESIDENTES EN BOGOTÁ D.C (DECRETO 612 DEL 2015) - IDARTES 2023.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Por medio de la presente como representante del cabildo manifiesto el apoyo y acompañamiento a la invitación directa, desarrolladas por los siguientes artistas sabedores: 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70"/>
        <w:gridCol w:w="1770"/>
        <w:gridCol w:w="1770"/>
        <w:gridCol w:w="1770"/>
        <w:gridCol w:w="1395"/>
        <w:gridCol w:w="2145"/>
        <w:tblGridChange w:id="0">
          <w:tblGrid>
            <w:gridCol w:w="1770"/>
            <w:gridCol w:w="1770"/>
            <w:gridCol w:w="1770"/>
            <w:gridCol w:w="1770"/>
            <w:gridCol w:w="1395"/>
            <w:gridCol w:w="21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NOMBRE Y APELLIDOS COMPLETOS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DOCUMENTO Y NÚMERO DE IDENTIFICACIÓN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FECHA DE NACIMIENTO (DD / MM / AAAA)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CORREO ELECTRÓNICO PERSONAL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NÚMERO DE CELULAR</w:t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hd w:fill="ffffff" w:val="clear"/>
              <w:spacing w:line="276" w:lineRule="auto"/>
              <w:jc w:val="center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EXPERIENCIA Y TRAYECTORIA ARTÍSTICO – CULTURAL DEL ARTISTA FORMADOR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widowControl w:val="0"/>
        <w:shd w:fill="ffffff" w:val="clear"/>
        <w:spacing w:after="140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Si el número de artistas formadores lo ameritan, agregue más filas a la tabla. </w:t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Cordialmente, </w:t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Firma: ________________</w:t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(Incluir firma original o digital del representante de la comunidad)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Nombre completo: _____________</w:t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Correo electrónico: _________</w:t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Celular: ________</w:t>
      </w:r>
    </w:p>
    <w:sectPr>
      <w:pgSz w:h="15840" w:w="12240" w:orient="portrait"/>
      <w:pgMar w:bottom="1417" w:top="1417" w:left="851" w:right="6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3284C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03284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normaltextrun" w:customStyle="1">
    <w:name w:val="normaltextrun"/>
    <w:basedOn w:val="Fuentedeprrafopredeter"/>
    <w:rsid w:val="00F45C7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Op0Id0fgIEw4+f3N8rFMsNmFlQ==">CgMxLjA4AHIhMUFyREZ4blp3N2JoZkt1Q1FJSGxtTS1aWW9meEwwalF4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2023-05-08T03:13:00Z</dcterms:created>
  <dc:creator>Marimuteka Amejimina</dc:creator>
</cp:coreProperties>
</file>