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12" w:lineRule="auto"/>
        <w:jc w:val="center"/>
        <w:rPr>
          <w:b w:val="1"/>
          <w:bCs w:val="1"/>
        </w:rPr>
      </w:pPr>
      <w:r w:rsidDel="00000000" w:rsidR="00000000" w:rsidRPr="00000000">
        <w:rPr>
          <w:b w:val="1"/>
          <w:bCs w:val="1"/>
          <w:color w:val="000000"/>
          <w:rtl w:val="0"/>
        </w:rPr>
        <w:t xml:space="preserve">Formato para la P</w:t>
      </w:r>
      <w:r w:rsidDel="00000000" w:rsidR="00000000" w:rsidRPr="00000000">
        <w:rPr>
          <w:b w:val="1"/>
          <w:bCs w:val="1"/>
          <w:rtl w:val="0"/>
        </w:rPr>
        <w:t xml:space="preserve">resentación de la Iniciativa</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12" w:lineRule="auto"/>
        <w:jc w:val="center"/>
        <w:rPr>
          <w:b w:val="1"/>
          <w:bCs w:val="1"/>
        </w:rPr>
      </w:pPr>
      <w:r w:rsidDel="00000000" w:rsidR="00000000" w:rsidRPr="00000000">
        <w:rPr>
          <w:b w:val="1"/>
          <w:bCs w:val="1"/>
          <w:rtl w:val="0"/>
        </w:rPr>
        <w:t xml:space="preserve">Invitación Focalizada Idartes 2026 - Estrategia Bakatá para Comunidades Étnicas residentes en Bogotá</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12" w:lineRule="auto"/>
        <w:jc w:val="both"/>
        <w:rPr/>
      </w:pPr>
      <w:r w:rsidDel="00000000" w:rsidR="00000000" w:rsidRPr="00000000">
        <w:rPr>
          <w:rtl w:val="0"/>
        </w:rPr>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Por favor, lea atentamente la invitación cultural focalizada y este formato antes de diligenciar. Es importante que comprenda los derechos, deberes y compromisos que adquiere con el desarrollo de este mecanismo de fomento.</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ind w:left="720" w:hanging="360"/>
        <w:jc w:val="both"/>
        <w:rPr>
          <w:color w:val="111111"/>
        </w:rPr>
      </w:pPr>
      <w:r w:rsidDel="00000000" w:rsidR="00000000" w:rsidRPr="00000000">
        <w:rPr>
          <w:color w:val="111111"/>
          <w:rtl w:val="0"/>
        </w:rPr>
        <w:t xml:space="preserve">Es requisito completar este formato en su totalidad, conforme a lo establecido en las condiciones de participación de la invitación focalizada. Recomendamos leer detenidamente la convocatoria específica cuyo enlace se comparte en la carta de invitación antes de diligenciar el formulario. Proceda a diligenciar de acuerdo con lo presentado en los apartados de Descripción, Proceso de Verificación y Recomendación, ¿Quiénes no pueden participar? y Compromisos para la Ejecución, para asegurar un correcto diligenciamiento de este formato.</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jc w:val="both"/>
        <w:rPr>
          <w:color w:val="111111"/>
        </w:rPr>
      </w:pP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ind w:left="720" w:hanging="360"/>
        <w:jc w:val="both"/>
        <w:rPr>
          <w:color w:val="111111"/>
        </w:rPr>
      </w:pPr>
      <w:r w:rsidDel="00000000" w:rsidR="00000000" w:rsidRPr="00000000">
        <w:rPr>
          <w:color w:val="111111"/>
          <w:rtl w:val="0"/>
        </w:rPr>
        <w:t xml:space="preserve">Mantener la estructura del formato sin borrar, modificar o alterar los datos solicitados</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111111"/>
        </w:rPr>
      </w:pP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jc w:val="both"/>
        <w:rPr>
          <w:color w:val="111111"/>
        </w:rPr>
      </w:pPr>
      <w:r w:rsidDel="00000000" w:rsidR="00000000" w:rsidRPr="00000000">
        <w:rPr>
          <w:color w:val="111111"/>
          <w:rtl w:val="0"/>
        </w:rPr>
        <w:t xml:space="preserve">Evitar duplicar los números telefónicos o las direcciones de correo electrónico de contacto de las personas que forman parte del equipo humano de la iniciativa en cada una de las fases.</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111111"/>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jc w:val="both"/>
        <w:rPr>
          <w:color w:val="111111"/>
        </w:rPr>
      </w:pPr>
      <w:r w:rsidDel="00000000" w:rsidR="00000000" w:rsidRPr="00000000">
        <w:rPr>
          <w:color w:val="111111"/>
          <w:rtl w:val="0"/>
        </w:rPr>
        <w:t xml:space="preserve">Tenga en cuenta que lo informado como parte de esta propuesta será lo que el equipo misional y administrativo del Idartes tendrá en cuenta para hacer el seguimiento, monitoreo y evaluación de la propuesta. Por lo tanto, asegúrese de que lo que planea y propone sea lo que realmente ejecutará en términos de número, cantidad y personas beneficiarias / asistentes.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111111"/>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720" w:hanging="360"/>
        <w:jc w:val="both"/>
        <w:rPr>
          <w:color w:val="111111"/>
        </w:rPr>
      </w:pPr>
      <w:r w:rsidDel="00000000" w:rsidR="00000000" w:rsidRPr="00000000">
        <w:rPr>
          <w:color w:val="111111"/>
          <w:rtl w:val="0"/>
        </w:rPr>
        <w:t xml:space="preserve">Este formato contiene la iniciativa con la que se busca promover una </w:t>
      </w:r>
      <w:r w:rsidDel="00000000" w:rsidR="00000000" w:rsidRPr="00000000">
        <w:rPr>
          <w:rtl w:val="0"/>
        </w:rPr>
        <w:t xml:space="preserve">iniciativa integral que incluye cinco áreas estratégicas de intervención, orientadas a promover, preservar y visibilizar las prácticas artísticas de comunidades étnicas en Bogotá. Incluye procesos de formación artística, el desarrollo de un laboratorio para fortalecer competencias en español a agentes artísticos, acciones estratégicas para impulsar la oralidad y las tradiciones, con especial énfasis en la </w:t>
      </w:r>
      <w:r w:rsidDel="00000000" w:rsidR="00000000" w:rsidRPr="00000000">
        <w:rPr>
          <w:i w:val="1"/>
          <w:iCs w:val="1"/>
          <w:rtl w:val="0"/>
        </w:rPr>
        <w:t xml:space="preserve">oralitura</w:t>
      </w:r>
      <w:r w:rsidDel="00000000" w:rsidR="00000000" w:rsidRPr="00000000">
        <w:rPr>
          <w:rtl w:val="0"/>
        </w:rPr>
        <w:t xml:space="preserve"> algunas comunidades étnicas, la realización de eventos artísticos en torno a festividades y conmemoraciones tradicionales y contemporáneos alusivos a fiestas tradicionales o a conmemoraciones emblemáticas en espacios escénicos convencionales y no convencionales. Finalmente, se incorpora una estrategia transversal de gestión del conocimiento, destinada a fortalecer la circulación y apropiación de saberes artísticos en la ciudad. Fundamentada en los lineamientos de los documentos CONPES D.C. 37, 38, 39 y 40, la iniciativa integral promueve en su conjunto la diversidad y el impulso de procesos artísticos emergentes, proyectándolos en escenarios inclusivos tanto convencionales como no convencionales. En conjunto, esta invitación representa una apuesta integral para el reconocimiento, la salvaguarda y la proyección de las expresiones artísticas de los pueblos étnicos que enriquecen la vida cultural de Bogotá</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111111"/>
        </w:rPr>
      </w:pPr>
      <w:r w:rsidDel="00000000" w:rsidR="00000000" w:rsidRPr="00000000">
        <w:rPr>
          <w:rtl w:val="0"/>
        </w:rPr>
      </w:r>
    </w:p>
    <w:p w:rsidR="00000000" w:rsidDel="00000000" w:rsidP="00000000" w:rsidRDefault="00000000" w:rsidRPr="00000000" w14:paraId="00000010">
      <w:pPr>
        <w:widowControl w:val="0"/>
        <w:numPr>
          <w:ilvl w:val="0"/>
          <w:numId w:val="1"/>
        </w:numPr>
        <w:spacing w:after="240" w:before="240" w:lineRule="auto"/>
        <w:ind w:left="720" w:hanging="360"/>
        <w:rPr>
          <w:b w:val="1"/>
          <w:bCs w:val="1"/>
          <w:sz w:val="20"/>
          <w:szCs w:val="20"/>
        </w:rPr>
      </w:pPr>
      <w:r w:rsidDel="00000000" w:rsidR="00000000" w:rsidRPr="00000000">
        <w:rPr>
          <w:b w:val="1"/>
          <w:bCs w:val="1"/>
          <w:sz w:val="20"/>
          <w:szCs w:val="20"/>
          <w:rtl w:val="0"/>
        </w:rPr>
        <w:t xml:space="preserve">Información General:</w:t>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5196"/>
        <w:tblGridChange w:id="0">
          <w:tblGrid>
            <w:gridCol w:w="3823"/>
            <w:gridCol w:w="5196"/>
          </w:tblGrid>
        </w:tblGridChange>
      </w:tblGrid>
      <w:tr>
        <w:trPr>
          <w:cantSplit w:val="0"/>
          <w:tblHeader w:val="0"/>
        </w:trPr>
        <w:tc>
          <w:tcPr/>
          <w:p w:rsidR="00000000" w:rsidDel="00000000" w:rsidP="00000000" w:rsidRDefault="00000000" w:rsidRPr="00000000" w14:paraId="00000011">
            <w:pPr>
              <w:widowControl w:val="0"/>
              <w:spacing w:after="240" w:before="240" w:lineRule="auto"/>
              <w:rPr>
                <w:sz w:val="20"/>
                <w:szCs w:val="20"/>
              </w:rPr>
            </w:pPr>
            <w:r w:rsidDel="00000000" w:rsidR="00000000" w:rsidRPr="00000000">
              <w:rPr>
                <w:b w:val="1"/>
                <w:bCs w:val="1"/>
                <w:sz w:val="20"/>
                <w:szCs w:val="20"/>
                <w:rtl w:val="0"/>
              </w:rPr>
              <w:t xml:space="preserve">Nombre específico de la iniciativa:</w:t>
            </w:r>
            <w:r w:rsidDel="00000000" w:rsidR="00000000" w:rsidRPr="00000000">
              <w:rPr>
                <w:sz w:val="20"/>
                <w:szCs w:val="20"/>
                <w:rtl w:val="0"/>
              </w:rPr>
              <w:t xml:space="preserve"> </w:t>
            </w:r>
          </w:p>
        </w:tc>
        <w:tc>
          <w:tcPr/>
          <w:p w:rsidR="00000000" w:rsidDel="00000000" w:rsidP="00000000" w:rsidRDefault="00000000" w:rsidRPr="00000000" w14:paraId="00000012">
            <w:pPr>
              <w:widowControl w:val="0"/>
              <w:spacing w:after="240" w:befor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3">
            <w:pPr>
              <w:widowControl w:val="0"/>
              <w:spacing w:after="240" w:before="240" w:lineRule="auto"/>
              <w:rPr>
                <w:b w:val="1"/>
                <w:bCs w:val="1"/>
                <w:sz w:val="20"/>
                <w:szCs w:val="20"/>
              </w:rPr>
            </w:pPr>
            <w:r w:rsidDel="00000000" w:rsidR="00000000" w:rsidRPr="00000000">
              <w:rPr>
                <w:b w:val="1"/>
                <w:bCs w:val="1"/>
                <w:sz w:val="20"/>
                <w:szCs w:val="20"/>
                <w:rtl w:val="0"/>
              </w:rPr>
              <w:t xml:space="preserve">Fecha de Presentación:</w:t>
            </w:r>
          </w:p>
        </w:tc>
        <w:tc>
          <w:tcPr/>
          <w:p w:rsidR="00000000" w:rsidDel="00000000" w:rsidP="00000000" w:rsidRDefault="00000000" w:rsidRPr="00000000" w14:paraId="00000014">
            <w:pPr>
              <w:widowControl w:val="0"/>
              <w:spacing w:after="240" w:before="240" w:lineRule="auto"/>
              <w:rPr>
                <w:sz w:val="20"/>
                <w:szCs w:val="20"/>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15">
            <w:pPr>
              <w:widowControl w:val="0"/>
              <w:spacing w:after="240" w:before="240" w:lineRule="auto"/>
              <w:jc w:val="center"/>
              <w:rPr>
                <w:b w:val="1"/>
                <w:bCs w:val="1"/>
                <w:sz w:val="20"/>
                <w:szCs w:val="20"/>
              </w:rPr>
            </w:pPr>
            <w:r w:rsidDel="00000000" w:rsidR="00000000" w:rsidRPr="00000000">
              <w:rPr>
                <w:b w:val="1"/>
                <w:bCs w:val="1"/>
                <w:sz w:val="20"/>
                <w:szCs w:val="20"/>
                <w:rtl w:val="0"/>
              </w:rPr>
              <w:t xml:space="preserve">Responsable Principal:</w:t>
            </w:r>
          </w:p>
        </w:tc>
      </w:tr>
      <w:tr>
        <w:trPr>
          <w:cantSplit w:val="0"/>
          <w:tblHeader w:val="0"/>
        </w:trPr>
        <w:tc>
          <w:tcPr/>
          <w:p w:rsidR="00000000" w:rsidDel="00000000" w:rsidP="00000000" w:rsidRDefault="00000000" w:rsidRPr="00000000" w14:paraId="00000017">
            <w:pPr>
              <w:widowControl w:val="0"/>
              <w:spacing w:after="240" w:before="240" w:lineRule="auto"/>
              <w:rPr>
                <w:b w:val="1"/>
                <w:bCs w:val="1"/>
                <w:sz w:val="20"/>
                <w:szCs w:val="20"/>
              </w:rPr>
            </w:pPr>
            <w:r w:rsidDel="00000000" w:rsidR="00000000" w:rsidRPr="00000000">
              <w:rPr>
                <w:b w:val="1"/>
                <w:bCs w:val="1"/>
                <w:sz w:val="20"/>
                <w:szCs w:val="20"/>
                <w:rtl w:val="0"/>
              </w:rPr>
              <w:t xml:space="preserve">Nombres y Apellidos:</w:t>
            </w:r>
          </w:p>
        </w:tc>
        <w:tc>
          <w:tcPr/>
          <w:p w:rsidR="00000000" w:rsidDel="00000000" w:rsidP="00000000" w:rsidRDefault="00000000" w:rsidRPr="00000000" w14:paraId="00000018">
            <w:pPr>
              <w:widowControl w:val="0"/>
              <w:spacing w:after="240" w:before="240" w:lineRule="auto"/>
              <w:rPr>
                <w:sz w:val="20"/>
                <w:szCs w:val="20"/>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19">
            <w:pPr>
              <w:widowControl w:val="0"/>
              <w:spacing w:after="240" w:before="240" w:lineRule="auto"/>
              <w:rPr>
                <w:b w:val="1"/>
                <w:bCs w:val="1"/>
                <w:sz w:val="20"/>
                <w:szCs w:val="20"/>
              </w:rPr>
            </w:pPr>
            <w:r w:rsidDel="00000000" w:rsidR="00000000" w:rsidRPr="00000000">
              <w:rPr>
                <w:b w:val="1"/>
                <w:bCs w:val="1"/>
                <w:sz w:val="20"/>
                <w:szCs w:val="20"/>
                <w:rtl w:val="0"/>
              </w:rPr>
              <w:t xml:space="preserve">Contacto:</w:t>
            </w:r>
          </w:p>
        </w:tc>
        <w:tc>
          <w:tcPr/>
          <w:p w:rsidR="00000000" w:rsidDel="00000000" w:rsidP="00000000" w:rsidRDefault="00000000" w:rsidRPr="00000000" w14:paraId="0000001A">
            <w:pPr>
              <w:spacing w:after="240" w:before="240" w:line="312" w:lineRule="auto"/>
              <w:rPr>
                <w:sz w:val="20"/>
                <w:szCs w:val="20"/>
              </w:rPr>
            </w:pPr>
            <w:r w:rsidDel="00000000" w:rsidR="00000000" w:rsidRPr="00000000">
              <w:rPr>
                <w:rFonts w:ascii="Roboto" w:cs="Roboto" w:eastAsia="Roboto" w:hAnsi="Roboto"/>
                <w:b w:val="1"/>
                <w:bCs w:val="1"/>
                <w:rtl w:val="0"/>
              </w:rPr>
              <w:t xml:space="preserve">Teléfono:</w:t>
            </w: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1C">
            <w:pPr>
              <w:spacing w:after="240" w:before="240" w:line="312" w:lineRule="auto"/>
              <w:rPr>
                <w:sz w:val="20"/>
                <w:szCs w:val="20"/>
              </w:rPr>
            </w:pPr>
            <w:r w:rsidDel="00000000" w:rsidR="00000000" w:rsidRPr="00000000">
              <w:rPr>
                <w:rFonts w:ascii="Roboto" w:cs="Roboto" w:eastAsia="Roboto" w:hAnsi="Roboto"/>
                <w:b w:val="1"/>
                <w:bCs w:val="1"/>
                <w:rtl w:val="0"/>
              </w:rPr>
              <w:t xml:space="preserve">Correo electrónico:</w:t>
            </w:r>
            <w:r w:rsidDel="00000000" w:rsidR="00000000" w:rsidRPr="00000000">
              <w:rPr>
                <w:rtl w:val="0"/>
              </w:rPr>
            </w:r>
          </w:p>
        </w:tc>
      </w:tr>
      <w:tr>
        <w:trPr>
          <w:cantSplit w:val="0"/>
          <w:tblHeader w:val="0"/>
        </w:trPr>
        <w:tc>
          <w:tcPr/>
          <w:p w:rsidR="00000000" w:rsidDel="00000000" w:rsidP="00000000" w:rsidRDefault="00000000" w:rsidRPr="00000000" w14:paraId="0000001D">
            <w:pPr>
              <w:widowControl w:val="0"/>
              <w:spacing w:after="240" w:before="240" w:lineRule="auto"/>
              <w:rPr>
                <w:b w:val="1"/>
                <w:bCs w:val="1"/>
                <w:sz w:val="20"/>
                <w:szCs w:val="20"/>
              </w:rPr>
            </w:pPr>
            <w:r w:rsidDel="00000000" w:rsidR="00000000" w:rsidRPr="00000000">
              <w:rPr>
                <w:b w:val="1"/>
                <w:bCs w:val="1"/>
                <w:sz w:val="20"/>
                <w:szCs w:val="20"/>
                <w:rtl w:val="0"/>
              </w:rPr>
              <w:t xml:space="preserve">Nombre de la organización o grupo: </w:t>
            </w:r>
          </w:p>
        </w:tc>
        <w:tc>
          <w:tcPr/>
          <w:p w:rsidR="00000000" w:rsidDel="00000000" w:rsidP="00000000" w:rsidRDefault="00000000" w:rsidRPr="00000000" w14:paraId="0000001E">
            <w:pPr>
              <w:widowControl w:val="0"/>
              <w:spacing w:after="240" w:before="240" w:lineRule="auto"/>
              <w:rPr>
                <w:sz w:val="20"/>
                <w:szCs w:val="20"/>
              </w:rPr>
            </w:pPr>
            <w:r w:rsidDel="00000000" w:rsidR="00000000" w:rsidRPr="00000000">
              <w:rPr>
                <w:rtl w:val="0"/>
              </w:rPr>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12" w:lineRule="auto"/>
        <w:rPr>
          <w:rFonts w:ascii="Roboto" w:cs="Roboto" w:eastAsia="Roboto" w:hAnsi="Roboto"/>
          <w:b w:val="1"/>
          <w:bCs w:val="1"/>
          <w:color w:val="000000"/>
        </w:rPr>
      </w:pPr>
      <w:r w:rsidDel="00000000" w:rsidR="00000000" w:rsidRPr="00000000">
        <w:rPr>
          <w:rtl w:val="0"/>
        </w:rPr>
      </w:r>
    </w:p>
    <w:tbl>
      <w:tblPr>
        <w:tblStyle w:val="Table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7"/>
        <w:gridCol w:w="1804"/>
        <w:gridCol w:w="1804"/>
        <w:gridCol w:w="1804"/>
        <w:tblGridChange w:id="0">
          <w:tblGrid>
            <w:gridCol w:w="3607"/>
            <w:gridCol w:w="1804"/>
            <w:gridCol w:w="1804"/>
            <w:gridCol w:w="1804"/>
          </w:tblGrid>
        </w:tblGridChange>
      </w:tblGrid>
      <w:tr>
        <w:trPr>
          <w:cantSplit w:val="0"/>
          <w:tblHeader w:val="0"/>
        </w:trPr>
        <w:tc>
          <w:tcPr>
            <w:gridSpan w:val="4"/>
          </w:tcPr>
          <w:p w:rsidR="00000000" w:rsidDel="00000000" w:rsidP="00000000" w:rsidRDefault="00000000" w:rsidRPr="00000000" w14:paraId="00000020">
            <w:pPr>
              <w:spacing w:line="312" w:lineRule="auto"/>
              <w:jc w:val="center"/>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Equipo de Trabajo</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24">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Nombre completo</w:t>
            </w:r>
          </w:p>
        </w:tc>
        <w:tc>
          <w:tcPr/>
          <w:p w:rsidR="00000000" w:rsidDel="00000000" w:rsidP="00000000" w:rsidRDefault="00000000" w:rsidRPr="00000000" w14:paraId="00000025">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sz w:val="18"/>
                <w:szCs w:val="18"/>
                <w:rtl w:val="0"/>
              </w:rPr>
              <w:t xml:space="preserve">Rol</w:t>
            </w:r>
            <w:r w:rsidDel="00000000" w:rsidR="00000000" w:rsidRPr="00000000">
              <w:rPr>
                <w:rtl w:val="0"/>
              </w:rPr>
            </w:r>
          </w:p>
        </w:tc>
        <w:tc>
          <w:tcPr/>
          <w:p w:rsidR="00000000" w:rsidDel="00000000" w:rsidP="00000000" w:rsidRDefault="00000000" w:rsidRPr="00000000" w14:paraId="00000026">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Celular</w:t>
            </w:r>
          </w:p>
        </w:tc>
        <w:tc>
          <w:tcPr/>
          <w:p w:rsidR="00000000" w:rsidDel="00000000" w:rsidP="00000000" w:rsidRDefault="00000000" w:rsidRPr="00000000" w14:paraId="00000027">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E - Mail</w:t>
            </w:r>
          </w:p>
        </w:tc>
      </w:tr>
      <w:tr>
        <w:trPr>
          <w:cantSplit w:val="0"/>
          <w:trHeight w:val="220" w:hRule="atLeast"/>
          <w:tblHeader w:val="0"/>
        </w:trPr>
        <w:tc>
          <w:tcPr/>
          <w:p w:rsidR="00000000" w:rsidDel="00000000" w:rsidP="00000000" w:rsidRDefault="00000000" w:rsidRPr="00000000" w14:paraId="00000028">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9">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A">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B">
            <w:pPr>
              <w:spacing w:line="312" w:lineRule="auto"/>
              <w:rPr>
                <w:rFonts w:ascii="Roboto" w:cs="Roboto" w:eastAsia="Roboto" w:hAnsi="Roboto"/>
                <w:b w:val="1"/>
                <w:bCs w:val="1"/>
                <w:color w:val="000000"/>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C">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D">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E">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2F">
            <w:pPr>
              <w:spacing w:line="312" w:lineRule="auto"/>
              <w:rPr>
                <w:rFonts w:ascii="Roboto" w:cs="Roboto" w:eastAsia="Roboto" w:hAnsi="Roboto"/>
                <w:b w:val="1"/>
                <w:bCs w:val="1"/>
                <w:color w:val="000000"/>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0">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1">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2">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3">
            <w:pPr>
              <w:spacing w:line="312" w:lineRule="auto"/>
              <w:rPr>
                <w:rFonts w:ascii="Roboto" w:cs="Roboto" w:eastAsia="Roboto" w:hAnsi="Roboto"/>
                <w:b w:val="1"/>
                <w:bCs w:val="1"/>
                <w:color w:val="000000"/>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4">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5">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6">
            <w:pPr>
              <w:spacing w:line="312" w:lineRule="auto"/>
              <w:rPr>
                <w:rFonts w:ascii="Roboto" w:cs="Roboto" w:eastAsia="Roboto" w:hAnsi="Roboto"/>
                <w:b w:val="1"/>
                <w:bCs w:val="1"/>
                <w:color w:val="000000"/>
              </w:rPr>
            </w:pPr>
            <w:r w:rsidDel="00000000" w:rsidR="00000000" w:rsidRPr="00000000">
              <w:rPr>
                <w:rtl w:val="0"/>
              </w:rPr>
            </w:r>
          </w:p>
        </w:tc>
        <w:tc>
          <w:tcPr/>
          <w:p w:rsidR="00000000" w:rsidDel="00000000" w:rsidP="00000000" w:rsidRDefault="00000000" w:rsidRPr="00000000" w14:paraId="00000037">
            <w:pPr>
              <w:spacing w:line="312" w:lineRule="auto"/>
              <w:rPr>
                <w:rFonts w:ascii="Roboto" w:cs="Roboto" w:eastAsia="Roboto" w:hAnsi="Roboto"/>
                <w:b w:val="1"/>
                <w:bCs w:val="1"/>
                <w:color w:val="000000"/>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12" w:lineRule="auto"/>
        <w:rPr>
          <w:color w:val="000000"/>
          <w:sz w:val="16"/>
          <w:szCs w:val="16"/>
        </w:rPr>
      </w:pPr>
      <w:r w:rsidDel="00000000" w:rsidR="00000000" w:rsidRPr="00000000">
        <w:rPr>
          <w:rFonts w:ascii="Roboto" w:cs="Roboto" w:eastAsia="Roboto" w:hAnsi="Roboto"/>
          <w:i w:val="1"/>
          <w:iCs w:val="1"/>
          <w:color w:val="000000"/>
          <w:sz w:val="18"/>
          <w:szCs w:val="18"/>
          <w:rtl w:val="0"/>
        </w:rPr>
        <w:t xml:space="preserve">Incluya filas adicionales si requiere agregar más responsables de los talleres</w:t>
      </w:r>
      <w:r w:rsidDel="00000000" w:rsidR="00000000" w:rsidRPr="00000000">
        <w:rPr>
          <w:rtl w:val="0"/>
        </w:rPr>
      </w:r>
    </w:p>
    <w:p w:rsidR="00000000" w:rsidDel="00000000" w:rsidP="00000000" w:rsidRDefault="00000000" w:rsidRPr="00000000" w14:paraId="00000039">
      <w:pPr>
        <w:widowControl w:val="0"/>
        <w:numPr>
          <w:ilvl w:val="0"/>
          <w:numId w:val="1"/>
        </w:numPr>
        <w:spacing w:after="240" w:before="240" w:lineRule="auto"/>
        <w:ind w:left="720" w:hanging="360"/>
        <w:rPr>
          <w:b w:val="1"/>
          <w:bCs w:val="1"/>
          <w:sz w:val="20"/>
          <w:szCs w:val="20"/>
        </w:rPr>
      </w:pPr>
      <w:r w:rsidDel="00000000" w:rsidR="00000000" w:rsidRPr="00000000">
        <w:rPr>
          <w:b w:val="1"/>
          <w:bCs w:val="1"/>
          <w:sz w:val="20"/>
          <w:szCs w:val="20"/>
          <w:rtl w:val="0"/>
        </w:rPr>
        <w:t xml:space="preserve">Descripción de la Propuesta:</w:t>
      </w:r>
    </w:p>
    <w:tbl>
      <w:tblPr>
        <w:tblStyle w:val="Table3"/>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p w:rsidR="00000000" w:rsidDel="00000000" w:rsidP="00000000" w:rsidRDefault="00000000" w:rsidRPr="00000000" w14:paraId="0000003A">
            <w:pPr>
              <w:spacing w:line="312" w:lineRule="auto"/>
              <w:jc w:val="both"/>
              <w:rPr>
                <w:rFonts w:ascii="Roboto" w:cs="Roboto" w:eastAsia="Roboto" w:hAnsi="Roboto"/>
              </w:rPr>
            </w:pPr>
            <w:r w:rsidDel="00000000" w:rsidR="00000000" w:rsidRPr="00000000">
              <w:rPr>
                <w:rFonts w:ascii="Roboto" w:cs="Roboto" w:eastAsia="Roboto" w:hAnsi="Roboto"/>
                <w:b w:val="1"/>
                <w:bCs w:val="1"/>
                <w:rtl w:val="0"/>
              </w:rPr>
              <w:t xml:space="preserve">Objetivo Principal:</w:t>
            </w:r>
            <w:r w:rsidDel="00000000" w:rsidR="00000000" w:rsidRPr="00000000">
              <w:rPr>
                <w:rFonts w:ascii="Roboto" w:cs="Roboto" w:eastAsia="Roboto" w:hAnsi="Roboto"/>
                <w:rtl w:val="0"/>
              </w:rPr>
              <w:t xml:space="preserve"> </w:t>
            </w:r>
          </w:p>
          <w:p w:rsidR="00000000" w:rsidDel="00000000" w:rsidP="00000000" w:rsidRDefault="00000000" w:rsidRPr="00000000" w14:paraId="0000003B">
            <w:pPr>
              <w:spacing w:line="312" w:lineRule="auto"/>
              <w:jc w:val="both"/>
              <w:rPr>
                <w:rFonts w:ascii="Roboto" w:cs="Roboto" w:eastAsia="Roboto" w:hAnsi="Roboto"/>
              </w:rPr>
            </w:pPr>
            <w:r w:rsidDel="00000000" w:rsidR="00000000" w:rsidRPr="00000000">
              <w:rPr>
                <w:rFonts w:ascii="Roboto" w:cs="Roboto" w:eastAsia="Roboto" w:hAnsi="Roboto"/>
                <w:rtl w:val="0"/>
              </w:rPr>
              <w:t xml:space="preserve">Impulsar la creación y visibilización de propuestas escénicas innovadoras que integren la oralitura y la oraliteratura, destacando las narrativas tradicionales y contemporáneas de las poblaciones étnicas.</w:t>
            </w:r>
          </w:p>
          <w:p w:rsidR="00000000" w:rsidDel="00000000" w:rsidP="00000000" w:rsidRDefault="00000000" w:rsidRPr="00000000" w14:paraId="0000003C">
            <w:pPr>
              <w:spacing w:after="240" w:before="240" w:line="312" w:lineRule="auto"/>
              <w:jc w:val="both"/>
              <w:rPr>
                <w:rFonts w:ascii="Roboto" w:cs="Roboto" w:eastAsia="Roboto" w:hAnsi="Roboto"/>
              </w:rPr>
            </w:pPr>
            <w:r w:rsidDel="00000000" w:rsidR="00000000" w:rsidRPr="00000000">
              <w:rPr>
                <w:rFonts w:ascii="Roboto" w:cs="Roboto" w:eastAsia="Roboto" w:hAnsi="Roboto"/>
                <w:rtl w:val="0"/>
              </w:rPr>
              <w:t xml:space="preserve">Además, esta categoría busca fortalecer los procesos artísticos emergentes y desarrollar estrategias de circulación artística en espacios inclusivos como la plataforma Nencatacoa, contribuyendo a la difusión y preservación de la diversidad cultural mediante modelos operativos efectivos y sostenibles.</w:t>
            </w:r>
          </w:p>
          <w:p w:rsidR="00000000" w:rsidDel="00000000" w:rsidP="00000000" w:rsidRDefault="00000000" w:rsidRPr="00000000" w14:paraId="0000003D">
            <w:pPr>
              <w:spacing w:line="312" w:lineRule="auto"/>
              <w:jc w:val="both"/>
              <w:rPr>
                <w:rFonts w:ascii="Roboto" w:cs="Roboto" w:eastAsia="Roboto" w:hAnsi="Roboto"/>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3E">
            <w:pPr>
              <w:spacing w:line="312" w:lineRule="auto"/>
              <w:jc w:val="both"/>
              <w:rPr>
                <w:rFonts w:ascii="Roboto" w:cs="Roboto" w:eastAsia="Roboto" w:hAnsi="Roboto"/>
                <w:b w:val="1"/>
                <w:bCs w:val="1"/>
                <w:color w:val="000000"/>
                <w:sz w:val="18"/>
                <w:szCs w:val="18"/>
              </w:rPr>
            </w:pPr>
            <w:r w:rsidDel="00000000" w:rsidR="00000000" w:rsidRPr="00000000">
              <w:rPr>
                <w:rFonts w:ascii="Roboto" w:cs="Roboto" w:eastAsia="Roboto" w:hAnsi="Roboto"/>
                <w:b w:val="1"/>
                <w:bCs w:val="1"/>
                <w:rtl w:val="0"/>
              </w:rPr>
              <w:t xml:space="preserve">Metas Específicas:</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F">
            <w:pPr>
              <w:spacing w:line="312" w:lineRule="auto"/>
              <w:rPr>
                <w:rFonts w:ascii="Roboto" w:cs="Roboto" w:eastAsia="Roboto" w:hAnsi="Roboto"/>
              </w:rPr>
            </w:pPr>
            <w:r w:rsidDel="00000000" w:rsidR="00000000" w:rsidRPr="00000000">
              <w:rPr>
                <w:rFonts w:ascii="Roboto" w:cs="Roboto" w:eastAsia="Roboto" w:hAnsi="Roboto"/>
                <w:rtl w:val="0"/>
              </w:rPr>
              <w:t xml:space="preserve">1.</w:t>
            </w:r>
          </w:p>
          <w:p w:rsidR="00000000" w:rsidDel="00000000" w:rsidP="00000000" w:rsidRDefault="00000000" w:rsidRPr="00000000" w14:paraId="00000040">
            <w:pPr>
              <w:spacing w:line="312" w:lineRule="auto"/>
              <w:rPr>
                <w:rFonts w:ascii="Roboto" w:cs="Roboto" w:eastAsia="Roboto" w:hAnsi="Roboto"/>
              </w:rPr>
            </w:pPr>
            <w:r w:rsidDel="00000000" w:rsidR="00000000" w:rsidRPr="00000000">
              <w:rPr>
                <w:rFonts w:ascii="Roboto" w:cs="Roboto" w:eastAsia="Roboto" w:hAnsi="Roboto"/>
                <w:rtl w:val="0"/>
              </w:rPr>
              <w:t xml:space="preserve">2.</w:t>
            </w:r>
          </w:p>
          <w:p w:rsidR="00000000" w:rsidDel="00000000" w:rsidP="00000000" w:rsidRDefault="00000000" w:rsidRPr="00000000" w14:paraId="00000041">
            <w:pPr>
              <w:spacing w:line="312" w:lineRule="auto"/>
              <w:rPr>
                <w:rFonts w:ascii="Roboto" w:cs="Roboto" w:eastAsia="Roboto" w:hAnsi="Roboto"/>
              </w:rPr>
            </w:pPr>
            <w:r w:rsidDel="00000000" w:rsidR="00000000" w:rsidRPr="00000000">
              <w:rPr>
                <w:rFonts w:ascii="Roboto" w:cs="Roboto" w:eastAsia="Roboto" w:hAnsi="Roboto"/>
                <w:rtl w:val="0"/>
              </w:rPr>
              <w:t xml:space="preserve">3.</w:t>
            </w:r>
          </w:p>
          <w:p w:rsidR="00000000" w:rsidDel="00000000" w:rsidP="00000000" w:rsidRDefault="00000000" w:rsidRPr="00000000" w14:paraId="00000042">
            <w:pPr>
              <w:spacing w:line="312" w:lineRule="auto"/>
              <w:rPr>
                <w:rFonts w:ascii="Roboto" w:cs="Roboto" w:eastAsia="Roboto" w:hAnsi="Roboto"/>
              </w:rPr>
            </w:pPr>
            <w:r w:rsidDel="00000000" w:rsidR="00000000" w:rsidRPr="00000000">
              <w:rPr>
                <w:rFonts w:ascii="Roboto" w:cs="Roboto" w:eastAsia="Roboto" w:hAnsi="Roboto"/>
                <w:rtl w:val="0"/>
              </w:rPr>
              <w:t xml:space="preserve">4.</w:t>
            </w:r>
          </w:p>
          <w:p w:rsidR="00000000" w:rsidDel="00000000" w:rsidP="00000000" w:rsidRDefault="00000000" w:rsidRPr="00000000" w14:paraId="00000043">
            <w:pPr>
              <w:spacing w:line="312" w:lineRule="auto"/>
              <w:rPr>
                <w:rFonts w:ascii="Roboto" w:cs="Roboto" w:eastAsia="Roboto" w:hAnsi="Roboto"/>
              </w:rPr>
            </w:pPr>
            <w:r w:rsidDel="00000000" w:rsidR="00000000" w:rsidRPr="00000000">
              <w:rPr>
                <w:rFonts w:ascii="Roboto" w:cs="Roboto" w:eastAsia="Roboto" w:hAnsi="Roboto"/>
                <w:rtl w:val="0"/>
              </w:rPr>
              <w:t xml:space="preserve">5.</w:t>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12"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45">
      <w:pPr>
        <w:widowControl w:val="0"/>
        <w:numPr>
          <w:ilvl w:val="0"/>
          <w:numId w:val="1"/>
        </w:numPr>
        <w:spacing w:after="240" w:before="240" w:lineRule="auto"/>
        <w:ind w:left="720" w:hanging="360"/>
        <w:rPr>
          <w:b w:val="1"/>
          <w:bCs w:val="1"/>
          <w:sz w:val="20"/>
          <w:szCs w:val="20"/>
        </w:rPr>
      </w:pPr>
      <w:r w:rsidDel="00000000" w:rsidR="00000000" w:rsidRPr="00000000">
        <w:rPr>
          <w:b w:val="1"/>
          <w:bCs w:val="1"/>
          <w:sz w:val="20"/>
          <w:szCs w:val="20"/>
          <w:rtl w:val="0"/>
        </w:rPr>
        <w:t xml:space="preserve">Plan de Trabajo:</w:t>
      </w:r>
    </w:p>
    <w:tbl>
      <w:tblPr>
        <w:tblStyle w:val="Table4"/>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9"/>
        <w:tblGridChange w:id="0">
          <w:tblGrid>
            <w:gridCol w:w="9029"/>
          </w:tblGrid>
        </w:tblGridChange>
      </w:tblGrid>
      <w:tr>
        <w:trPr>
          <w:cantSplit w:val="0"/>
          <w:trHeight w:val="313" w:hRule="atLeast"/>
          <w:tblHeader w:val="0"/>
        </w:trPr>
        <w:tc>
          <w:tcPr/>
          <w:p w:rsidR="00000000" w:rsidDel="00000000" w:rsidP="00000000" w:rsidRDefault="00000000" w:rsidRPr="00000000" w14:paraId="00000046">
            <w:pPr>
              <w:spacing w:line="312" w:lineRule="auto"/>
              <w:jc w:val="both"/>
              <w:rPr>
                <w:rFonts w:ascii="Roboto" w:cs="Roboto" w:eastAsia="Roboto" w:hAnsi="Roboto"/>
                <w:b w:val="1"/>
                <w:bCs w:val="1"/>
                <w:sz w:val="18"/>
                <w:szCs w:val="18"/>
              </w:rPr>
            </w:pPr>
            <w:r w:rsidDel="00000000" w:rsidR="00000000" w:rsidRPr="00000000">
              <w:rPr>
                <w:rFonts w:ascii="Roboto" w:cs="Roboto" w:eastAsia="Roboto" w:hAnsi="Roboto"/>
                <w:b w:val="1"/>
                <w:bCs w:val="1"/>
                <w:rtl w:val="0"/>
              </w:rPr>
              <w:t xml:space="preserve">Actividades Principales:</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7">
            <w:pPr>
              <w:spacing w:line="312" w:lineRule="auto"/>
              <w:rPr>
                <w:rFonts w:ascii="Roboto" w:cs="Roboto" w:eastAsia="Roboto" w:hAnsi="Roboto"/>
              </w:rPr>
            </w:pPr>
            <w:r w:rsidDel="00000000" w:rsidR="00000000" w:rsidRPr="00000000">
              <w:rPr>
                <w:rFonts w:ascii="Roboto" w:cs="Roboto" w:eastAsia="Roboto" w:hAnsi="Roboto"/>
                <w:rtl w:val="0"/>
              </w:rPr>
              <w:t xml:space="preserve">1.</w:t>
            </w:r>
          </w:p>
          <w:p w:rsidR="00000000" w:rsidDel="00000000" w:rsidP="00000000" w:rsidRDefault="00000000" w:rsidRPr="00000000" w14:paraId="00000048">
            <w:pPr>
              <w:spacing w:line="312" w:lineRule="auto"/>
              <w:rPr>
                <w:rFonts w:ascii="Roboto" w:cs="Roboto" w:eastAsia="Roboto" w:hAnsi="Roboto"/>
              </w:rPr>
            </w:pPr>
            <w:r w:rsidDel="00000000" w:rsidR="00000000" w:rsidRPr="00000000">
              <w:rPr>
                <w:rFonts w:ascii="Roboto" w:cs="Roboto" w:eastAsia="Roboto" w:hAnsi="Roboto"/>
                <w:rtl w:val="0"/>
              </w:rPr>
              <w:t xml:space="preserve">2.</w:t>
            </w:r>
          </w:p>
          <w:p w:rsidR="00000000" w:rsidDel="00000000" w:rsidP="00000000" w:rsidRDefault="00000000" w:rsidRPr="00000000" w14:paraId="00000049">
            <w:pPr>
              <w:spacing w:line="312" w:lineRule="auto"/>
              <w:rPr>
                <w:rFonts w:ascii="Roboto" w:cs="Roboto" w:eastAsia="Roboto" w:hAnsi="Roboto"/>
              </w:rPr>
            </w:pPr>
            <w:r w:rsidDel="00000000" w:rsidR="00000000" w:rsidRPr="00000000">
              <w:rPr>
                <w:rFonts w:ascii="Roboto" w:cs="Roboto" w:eastAsia="Roboto" w:hAnsi="Roboto"/>
                <w:rtl w:val="0"/>
              </w:rPr>
              <w:t xml:space="preserve">3.</w:t>
            </w:r>
          </w:p>
          <w:p w:rsidR="00000000" w:rsidDel="00000000" w:rsidP="00000000" w:rsidRDefault="00000000" w:rsidRPr="00000000" w14:paraId="0000004A">
            <w:pPr>
              <w:spacing w:line="312" w:lineRule="auto"/>
              <w:rPr>
                <w:rFonts w:ascii="Roboto" w:cs="Roboto" w:eastAsia="Roboto" w:hAnsi="Roboto"/>
              </w:rPr>
            </w:pPr>
            <w:r w:rsidDel="00000000" w:rsidR="00000000" w:rsidRPr="00000000">
              <w:rPr>
                <w:rFonts w:ascii="Roboto" w:cs="Roboto" w:eastAsia="Roboto" w:hAnsi="Roboto"/>
                <w:rtl w:val="0"/>
              </w:rPr>
              <w:t xml:space="preserve">4.</w:t>
            </w:r>
          </w:p>
          <w:p w:rsidR="00000000" w:rsidDel="00000000" w:rsidP="00000000" w:rsidRDefault="00000000" w:rsidRPr="00000000" w14:paraId="0000004B">
            <w:pPr>
              <w:spacing w:line="312" w:lineRule="auto"/>
              <w:rPr>
                <w:rFonts w:ascii="Roboto" w:cs="Roboto" w:eastAsia="Roboto" w:hAnsi="Roboto"/>
              </w:rPr>
            </w:pPr>
            <w:r w:rsidDel="00000000" w:rsidR="00000000" w:rsidRPr="00000000">
              <w:rPr>
                <w:rFonts w:ascii="Roboto" w:cs="Roboto" w:eastAsia="Roboto" w:hAnsi="Roboto"/>
                <w:rtl w:val="0"/>
              </w:rPr>
              <w:t xml:space="preserve">5.</w:t>
            </w:r>
          </w:p>
        </w:tc>
      </w:tr>
    </w:tbl>
    <w:p w:rsidR="00000000" w:rsidDel="00000000" w:rsidP="00000000" w:rsidRDefault="00000000" w:rsidRPr="00000000" w14:paraId="0000004C">
      <w:pPr>
        <w:spacing w:line="312" w:lineRule="auto"/>
        <w:rPr>
          <w:rFonts w:ascii="Roboto" w:cs="Roboto" w:eastAsia="Roboto" w:hAnsi="Roboto"/>
        </w:rPr>
      </w:pPr>
      <w:r w:rsidDel="00000000" w:rsidR="00000000" w:rsidRPr="00000000">
        <w:rPr>
          <w:rtl w:val="0"/>
        </w:rPr>
      </w:r>
    </w:p>
    <w:tbl>
      <w:tblPr>
        <w:tblStyle w:val="Table5"/>
        <w:tblW w:w="903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0"/>
        <w:gridCol w:w="1800"/>
        <w:gridCol w:w="1800"/>
        <w:gridCol w:w="1800"/>
        <w:gridCol w:w="1800"/>
        <w:tblGridChange w:id="0">
          <w:tblGrid>
            <w:gridCol w:w="1830"/>
            <w:gridCol w:w="1800"/>
            <w:gridCol w:w="1800"/>
            <w:gridCol w:w="1800"/>
            <w:gridCol w:w="1800"/>
          </w:tblGrid>
        </w:tblGridChange>
      </w:tblGrid>
      <w:tr>
        <w:trPr>
          <w:cantSplit w:val="0"/>
          <w:trHeight w:val="300" w:hRule="atLeast"/>
          <w:tblHeader w:val="0"/>
        </w:trPr>
        <w:tc>
          <w:tcPr>
            <w:gridSpan w:val="5"/>
          </w:tcPr>
          <w:p w:rsidR="00000000" w:rsidDel="00000000" w:rsidP="00000000" w:rsidRDefault="00000000" w:rsidRPr="00000000" w14:paraId="0000004D">
            <w:pPr>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Cronograma de la invitación</w:t>
            </w:r>
          </w:p>
          <w:p w:rsidR="00000000" w:rsidDel="00000000" w:rsidP="00000000" w:rsidRDefault="00000000" w:rsidRPr="00000000" w14:paraId="0000004E">
            <w:pPr>
              <w:spacing w:line="276" w:lineRule="auto"/>
              <w:jc w:val="center"/>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4F">
            <w:pPr>
              <w:spacing w:line="312" w:lineRule="auto"/>
              <w:jc w:val="both"/>
              <w:rPr>
                <w:rFonts w:ascii="Roboto" w:cs="Roboto" w:eastAsia="Roboto" w:hAnsi="Roboto"/>
              </w:rPr>
            </w:pPr>
            <w:r w:rsidDel="00000000" w:rsidR="00000000" w:rsidRPr="00000000">
              <w:rPr>
                <w:rFonts w:ascii="Roboto" w:cs="Roboto" w:eastAsia="Roboto" w:hAnsi="Roboto"/>
                <w:sz w:val="18"/>
                <w:szCs w:val="18"/>
                <w:rtl w:val="0"/>
              </w:rPr>
              <w:t xml:space="preserve">Tener en cuenta que: </w:t>
            </w:r>
            <w:r w:rsidDel="00000000" w:rsidR="00000000" w:rsidRPr="00000000">
              <w:rPr>
                <w:rtl w:val="0"/>
              </w:rPr>
            </w:r>
          </w:p>
          <w:p w:rsidR="00000000" w:rsidDel="00000000" w:rsidP="00000000" w:rsidRDefault="00000000" w:rsidRPr="00000000" w14:paraId="00000050">
            <w:pPr>
              <w:numPr>
                <w:ilvl w:val="0"/>
                <w:numId w:val="2"/>
              </w:numPr>
              <w:spacing w:line="312" w:lineRule="auto"/>
              <w:ind w:left="382" w:hanging="360"/>
              <w:jc w:val="both"/>
              <w:rPr>
                <w:rFonts w:ascii="Roboto" w:cs="Roboto" w:eastAsia="Roboto" w:hAnsi="Roboto"/>
              </w:rPr>
            </w:pPr>
            <w:r w:rsidDel="00000000" w:rsidR="00000000" w:rsidRPr="00000000">
              <w:rPr>
                <w:rFonts w:ascii="Roboto" w:cs="Roboto" w:eastAsia="Roboto" w:hAnsi="Roboto"/>
                <w:sz w:val="18"/>
                <w:szCs w:val="18"/>
                <w:rtl w:val="0"/>
              </w:rPr>
              <w:t xml:space="preserve">La ejecución de las fases de invitación focalizada no se hace en unas pocas horas de una jornada o en un solo día. El cronograma debe ser coherente con la planificación y diseño de cada fase de la invitación.</w:t>
            </w:r>
            <w:r w:rsidDel="00000000" w:rsidR="00000000" w:rsidRPr="00000000">
              <w:rPr>
                <w:rtl w:val="0"/>
              </w:rPr>
            </w:r>
          </w:p>
          <w:p w:rsidR="00000000" w:rsidDel="00000000" w:rsidP="00000000" w:rsidRDefault="00000000" w:rsidRPr="00000000" w14:paraId="00000051">
            <w:pPr>
              <w:numPr>
                <w:ilvl w:val="0"/>
                <w:numId w:val="2"/>
              </w:numPr>
              <w:spacing w:line="312" w:lineRule="auto"/>
              <w:ind w:left="382" w:hanging="360"/>
              <w:jc w:val="both"/>
              <w:rPr>
                <w:rFonts w:ascii="Roboto" w:cs="Roboto" w:eastAsia="Roboto" w:hAnsi="Roboto"/>
              </w:rPr>
            </w:pPr>
            <w:r w:rsidDel="00000000" w:rsidR="00000000" w:rsidRPr="00000000">
              <w:rPr>
                <w:rFonts w:ascii="Roboto" w:cs="Roboto" w:eastAsia="Roboto" w:hAnsi="Roboto"/>
                <w:sz w:val="18"/>
                <w:szCs w:val="18"/>
                <w:rtl w:val="0"/>
              </w:rPr>
              <w:t xml:space="preserve">Los términos preproducción, producción y posproducción se refieren a las etapas clave en el desarrollo y realización de cada fase de la iniciativa artística </w:t>
            </w:r>
            <w:r w:rsidDel="00000000" w:rsidR="00000000" w:rsidRPr="00000000">
              <w:rPr>
                <w:rtl w:val="0"/>
              </w:rPr>
            </w:r>
          </w:p>
          <w:p w:rsidR="00000000" w:rsidDel="00000000" w:rsidP="00000000" w:rsidRDefault="00000000" w:rsidRPr="00000000" w14:paraId="00000052">
            <w:pPr>
              <w:numPr>
                <w:ilvl w:val="1"/>
                <w:numId w:val="2"/>
              </w:numPr>
              <w:spacing w:line="312" w:lineRule="auto"/>
              <w:ind w:left="1102" w:hanging="360"/>
              <w:jc w:val="both"/>
              <w:rPr>
                <w:rFonts w:ascii="Roboto" w:cs="Roboto" w:eastAsia="Roboto" w:hAnsi="Roboto"/>
              </w:rPr>
            </w:pPr>
            <w:r w:rsidDel="00000000" w:rsidR="00000000" w:rsidRPr="00000000">
              <w:rPr>
                <w:rFonts w:ascii="Roboto" w:cs="Roboto" w:eastAsia="Roboto" w:hAnsi="Roboto"/>
                <w:sz w:val="18"/>
                <w:szCs w:val="18"/>
                <w:rtl w:val="0"/>
              </w:rPr>
              <w:t xml:space="preserve">Preproducción: es la etapa inicial donde se revisan las bases propuestas en cada fase de la iniciativa. Incluye la revisión y ajuste solicitado en el plan de mejora en materia de definición de objetivos, cronograma y plan de trabajo, la convocatoria de los agentes artísticos seleccionados y la exploración de aspectos gráficos y técnicos que requiera cada fase.  Omita jornada de socialización de la propuesta con la comunidad donde pueda gastar recursos que son vitales para el desarrollo de la etapa de producción.</w:t>
            </w:r>
            <w:r w:rsidDel="00000000" w:rsidR="00000000" w:rsidRPr="00000000">
              <w:rPr>
                <w:rtl w:val="0"/>
              </w:rPr>
            </w:r>
          </w:p>
          <w:p w:rsidR="00000000" w:rsidDel="00000000" w:rsidP="00000000" w:rsidRDefault="00000000" w:rsidRPr="00000000" w14:paraId="00000053">
            <w:pPr>
              <w:numPr>
                <w:ilvl w:val="1"/>
                <w:numId w:val="2"/>
              </w:numPr>
              <w:spacing w:line="312" w:lineRule="auto"/>
              <w:ind w:left="1102" w:hanging="360"/>
              <w:jc w:val="both"/>
              <w:rPr>
                <w:rFonts w:ascii="Roboto" w:cs="Roboto" w:eastAsia="Roboto" w:hAnsi="Roboto"/>
              </w:rPr>
            </w:pPr>
            <w:r w:rsidDel="00000000" w:rsidR="00000000" w:rsidRPr="00000000">
              <w:rPr>
                <w:rFonts w:ascii="Roboto" w:cs="Roboto" w:eastAsia="Roboto" w:hAnsi="Roboto"/>
                <w:sz w:val="18"/>
                <w:szCs w:val="18"/>
                <w:rtl w:val="0"/>
              </w:rPr>
              <w:t xml:space="preserve">Producción: esta es la etapa de ejecución donde las ideas y planes se materializan. Tener en cuenta que en esta etapa se deben grabar o tomar imágenes de todo el proceso mediante registros fotográficos y audiovisuales, se diligencian los listados de asistencia en procesos de formación artística y se aplican las encuestas de satisfacción, además de realizar las actividades artísticas y se captura y ejecuta el contenido revisado y ajustado según lo planeado en la preproducción.</w:t>
            </w:r>
            <w:r w:rsidDel="00000000" w:rsidR="00000000" w:rsidRPr="00000000">
              <w:rPr>
                <w:rtl w:val="0"/>
              </w:rPr>
            </w:r>
          </w:p>
          <w:p w:rsidR="00000000" w:rsidDel="00000000" w:rsidP="00000000" w:rsidRDefault="00000000" w:rsidRPr="00000000" w14:paraId="00000054">
            <w:pPr>
              <w:numPr>
                <w:ilvl w:val="1"/>
                <w:numId w:val="2"/>
              </w:numPr>
              <w:spacing w:line="312" w:lineRule="auto"/>
              <w:ind w:left="1102" w:hanging="360"/>
              <w:jc w:val="both"/>
              <w:rPr>
                <w:rFonts w:ascii="Roboto" w:cs="Roboto" w:eastAsia="Roboto" w:hAnsi="Roboto"/>
              </w:rPr>
            </w:pPr>
            <w:r w:rsidDel="00000000" w:rsidR="00000000" w:rsidRPr="00000000">
              <w:rPr>
                <w:rFonts w:ascii="Roboto" w:cs="Roboto" w:eastAsia="Roboto" w:hAnsi="Roboto"/>
                <w:sz w:val="18"/>
                <w:szCs w:val="18"/>
                <w:rtl w:val="0"/>
              </w:rPr>
              <w:t xml:space="preserve">Posproducción: es la etapa final donde se edita y finaliza el contenido producido. Se revisa el material grabado, se hacen ajustes y se prepara el producto final audiovisual para su presentación o distribución. En el ámbito de la formación artística, la posproducción podría incluir la evaluación de las experiencias, la documentación de los procesos y resultados, y la preparación de materiales para compartir con la comunidad o para futuras sesiones educativas artísticas.</w:t>
            </w:r>
            <w:r w:rsidDel="00000000" w:rsidR="00000000" w:rsidRPr="00000000">
              <w:rPr>
                <w:rtl w:val="0"/>
              </w:rPr>
            </w:r>
          </w:p>
          <w:p w:rsidR="00000000" w:rsidDel="00000000" w:rsidP="00000000" w:rsidRDefault="00000000" w:rsidRPr="00000000" w14:paraId="00000055">
            <w:pPr>
              <w:spacing w:line="312" w:lineRule="auto"/>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6">
            <w:pPr>
              <w:spacing w:line="312" w:lineRule="auto"/>
              <w:jc w:val="both"/>
              <w:rPr>
                <w:rFonts w:ascii="Roboto" w:cs="Roboto" w:eastAsia="Roboto" w:hAnsi="Roboto"/>
              </w:rPr>
            </w:pPr>
            <w:r w:rsidDel="00000000" w:rsidR="00000000" w:rsidRPr="00000000">
              <w:rPr>
                <w:rFonts w:ascii="Roboto" w:cs="Roboto" w:eastAsia="Roboto" w:hAnsi="Roboto"/>
                <w:sz w:val="18"/>
                <w:szCs w:val="18"/>
                <w:rtl w:val="0"/>
              </w:rPr>
              <w:t xml:space="preserve">Teniendo en cuenta lo anterior, aporte en el cronograma la siguiente información:</w:t>
            </w:r>
            <w:r w:rsidDel="00000000" w:rsidR="00000000" w:rsidRPr="00000000">
              <w:rPr>
                <w:rtl w:val="0"/>
              </w:rPr>
            </w:r>
          </w:p>
          <w:p w:rsidR="00000000" w:rsidDel="00000000" w:rsidP="00000000" w:rsidRDefault="00000000" w:rsidRPr="00000000" w14:paraId="00000057">
            <w:pPr>
              <w:rPr>
                <w:rFonts w:ascii="Roboto" w:cs="Roboto" w:eastAsia="Roboto" w:hAnsi="Roboto"/>
                <w:color w:val="111111"/>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C">
            <w:pPr>
              <w:jc w:val="center"/>
              <w:rPr>
                <w:b w:val="1"/>
                <w:bCs w:val="1"/>
                <w:sz w:val="16"/>
                <w:szCs w:val="16"/>
              </w:rPr>
            </w:pPr>
            <w:r w:rsidDel="00000000" w:rsidR="00000000" w:rsidRPr="00000000">
              <w:rPr>
                <w:b w:val="1"/>
                <w:bCs w:val="1"/>
                <w:sz w:val="16"/>
                <w:szCs w:val="16"/>
                <w:rtl w:val="0"/>
              </w:rPr>
              <w:t xml:space="preserve">Etapa</w:t>
            </w:r>
          </w:p>
        </w:tc>
        <w:tc>
          <w:tcPr/>
          <w:p w:rsidR="00000000" w:rsidDel="00000000" w:rsidP="00000000" w:rsidRDefault="00000000" w:rsidRPr="00000000" w14:paraId="0000005D">
            <w:pPr>
              <w:jc w:val="center"/>
              <w:rPr>
                <w:b w:val="1"/>
                <w:bCs w:val="1"/>
                <w:sz w:val="16"/>
                <w:szCs w:val="16"/>
              </w:rPr>
            </w:pPr>
            <w:r w:rsidDel="00000000" w:rsidR="00000000" w:rsidRPr="00000000">
              <w:rPr>
                <w:b w:val="1"/>
                <w:bCs w:val="1"/>
                <w:sz w:val="16"/>
                <w:szCs w:val="16"/>
                <w:rtl w:val="0"/>
              </w:rPr>
              <w:t xml:space="preserve">Actividad puntual</w:t>
            </w:r>
          </w:p>
        </w:tc>
        <w:tc>
          <w:tcPr/>
          <w:p w:rsidR="00000000" w:rsidDel="00000000" w:rsidP="00000000" w:rsidRDefault="00000000" w:rsidRPr="00000000" w14:paraId="0000005E">
            <w:pPr>
              <w:jc w:val="center"/>
              <w:rPr>
                <w:b w:val="1"/>
                <w:bCs w:val="1"/>
                <w:sz w:val="16"/>
                <w:szCs w:val="16"/>
              </w:rPr>
            </w:pPr>
            <w:r w:rsidDel="00000000" w:rsidR="00000000" w:rsidRPr="00000000">
              <w:rPr>
                <w:b w:val="1"/>
                <w:bCs w:val="1"/>
                <w:sz w:val="16"/>
                <w:szCs w:val="16"/>
                <w:rtl w:val="0"/>
              </w:rPr>
              <w:t xml:space="preserve">Número de sesiones que durará la ejecución de la acción</w:t>
            </w:r>
          </w:p>
        </w:tc>
        <w:tc>
          <w:tcPr/>
          <w:p w:rsidR="00000000" w:rsidDel="00000000" w:rsidP="00000000" w:rsidRDefault="00000000" w:rsidRPr="00000000" w14:paraId="0000005F">
            <w:pPr>
              <w:jc w:val="center"/>
              <w:rPr>
                <w:b w:val="1"/>
                <w:bCs w:val="1"/>
                <w:sz w:val="16"/>
                <w:szCs w:val="16"/>
              </w:rPr>
            </w:pPr>
            <w:r w:rsidDel="00000000" w:rsidR="00000000" w:rsidRPr="00000000">
              <w:rPr>
                <w:b w:val="1"/>
                <w:bCs w:val="1"/>
                <w:sz w:val="16"/>
                <w:szCs w:val="16"/>
                <w:rtl w:val="0"/>
              </w:rPr>
              <w:t xml:space="preserve">Duración especificando la hora de inicio y de finalización de cada sesión</w:t>
            </w:r>
          </w:p>
        </w:tc>
        <w:tc>
          <w:tcPr/>
          <w:p w:rsidR="00000000" w:rsidDel="00000000" w:rsidP="00000000" w:rsidRDefault="00000000" w:rsidRPr="00000000" w14:paraId="00000060">
            <w:pPr>
              <w:jc w:val="center"/>
              <w:rPr>
                <w:b w:val="1"/>
                <w:bCs w:val="1"/>
                <w:sz w:val="16"/>
                <w:szCs w:val="16"/>
              </w:rPr>
            </w:pPr>
            <w:r w:rsidDel="00000000" w:rsidR="00000000" w:rsidRPr="00000000">
              <w:rPr>
                <w:b w:val="1"/>
                <w:bCs w:val="1"/>
                <w:sz w:val="16"/>
                <w:szCs w:val="16"/>
                <w:rtl w:val="0"/>
              </w:rPr>
              <w:t xml:space="preserve">Lugar (nombre del espacio, dirección, localidad y barrio donde realizará la actividad)</w:t>
            </w:r>
          </w:p>
        </w:tc>
      </w:tr>
      <w:tr>
        <w:trPr>
          <w:cantSplit w:val="0"/>
          <w:trHeight w:val="300" w:hRule="atLeast"/>
          <w:tblHeader w:val="0"/>
        </w:trPr>
        <w:tc>
          <w:tcPr>
            <w:vMerge w:val="restart"/>
          </w:tcPr>
          <w:p w:rsidR="00000000" w:rsidDel="00000000" w:rsidP="00000000" w:rsidRDefault="00000000" w:rsidRPr="00000000" w14:paraId="00000061">
            <w:pPr>
              <w:jc w:val="center"/>
              <w:rPr>
                <w:sz w:val="16"/>
                <w:szCs w:val="16"/>
              </w:rPr>
            </w:pPr>
            <w:r w:rsidDel="00000000" w:rsidR="00000000" w:rsidRPr="00000000">
              <w:rPr>
                <w:sz w:val="16"/>
                <w:szCs w:val="16"/>
                <w:rtl w:val="0"/>
              </w:rPr>
              <w:t xml:space="preserve">Preproducción</w:t>
            </w:r>
          </w:p>
        </w:tc>
        <w:tc>
          <w:tcPr/>
          <w:p w:rsidR="00000000" w:rsidDel="00000000" w:rsidP="00000000" w:rsidRDefault="00000000" w:rsidRPr="00000000" w14:paraId="00000062">
            <w:pPr>
              <w:jc w:val="center"/>
              <w:rPr>
                <w:sz w:val="16"/>
                <w:szCs w:val="16"/>
              </w:rPr>
            </w:pPr>
            <w:r w:rsidDel="00000000" w:rsidR="00000000" w:rsidRPr="00000000">
              <w:rPr>
                <w:sz w:val="16"/>
                <w:szCs w:val="16"/>
                <w:rtl w:val="0"/>
              </w:rPr>
              <w:t xml:space="preserve">Ejemplo:</w:t>
            </w:r>
          </w:p>
          <w:p w:rsidR="00000000" w:rsidDel="00000000" w:rsidP="00000000" w:rsidRDefault="00000000" w:rsidRPr="00000000" w14:paraId="00000063">
            <w:pPr>
              <w:jc w:val="center"/>
              <w:rPr>
                <w:sz w:val="16"/>
                <w:szCs w:val="16"/>
              </w:rPr>
            </w:pPr>
            <w:r w:rsidDel="00000000" w:rsidR="00000000" w:rsidRPr="00000000">
              <w:rPr>
                <w:sz w:val="16"/>
                <w:szCs w:val="16"/>
                <w:rtl w:val="0"/>
              </w:rPr>
              <w:t xml:space="preserve">Jornadas de ajuste a cronograma, plan de trabajo en respuesta a la solicitud de plan de mejora</w:t>
            </w:r>
          </w:p>
        </w:tc>
        <w:tc>
          <w:tcPr/>
          <w:p w:rsidR="00000000" w:rsidDel="00000000" w:rsidP="00000000" w:rsidRDefault="00000000" w:rsidRPr="00000000" w14:paraId="00000064">
            <w:pPr>
              <w:jc w:val="center"/>
              <w:rPr>
                <w:sz w:val="16"/>
                <w:szCs w:val="16"/>
              </w:rPr>
            </w:pPr>
            <w:r w:rsidDel="00000000" w:rsidR="00000000" w:rsidRPr="00000000">
              <w:rPr>
                <w:sz w:val="16"/>
                <w:szCs w:val="16"/>
                <w:rtl w:val="0"/>
              </w:rPr>
              <w:t xml:space="preserve">Ejemplo: </w:t>
            </w:r>
          </w:p>
          <w:p w:rsidR="00000000" w:rsidDel="00000000" w:rsidP="00000000" w:rsidRDefault="00000000" w:rsidRPr="00000000" w14:paraId="00000065">
            <w:pPr>
              <w:jc w:val="center"/>
              <w:rPr>
                <w:sz w:val="16"/>
                <w:szCs w:val="16"/>
              </w:rPr>
            </w:pPr>
            <w:r w:rsidDel="00000000" w:rsidR="00000000" w:rsidRPr="00000000">
              <w:rPr>
                <w:sz w:val="16"/>
                <w:szCs w:val="16"/>
                <w:rtl w:val="0"/>
              </w:rPr>
              <w:t xml:space="preserve">Una sesión</w:t>
            </w:r>
          </w:p>
        </w:tc>
        <w:tc>
          <w:tcPr/>
          <w:p w:rsidR="00000000" w:rsidDel="00000000" w:rsidP="00000000" w:rsidRDefault="00000000" w:rsidRPr="00000000" w14:paraId="00000066">
            <w:pPr>
              <w:jc w:val="center"/>
              <w:rPr>
                <w:sz w:val="16"/>
                <w:szCs w:val="16"/>
              </w:rPr>
            </w:pPr>
            <w:r w:rsidDel="00000000" w:rsidR="00000000" w:rsidRPr="00000000">
              <w:rPr>
                <w:sz w:val="16"/>
                <w:szCs w:val="16"/>
                <w:rtl w:val="0"/>
              </w:rPr>
              <w:t xml:space="preserve">Ejemplo:</w:t>
            </w:r>
          </w:p>
          <w:p w:rsidR="00000000" w:rsidDel="00000000" w:rsidP="00000000" w:rsidRDefault="00000000" w:rsidRPr="00000000" w14:paraId="00000067">
            <w:pPr>
              <w:jc w:val="center"/>
              <w:rPr>
                <w:sz w:val="16"/>
                <w:szCs w:val="16"/>
              </w:rPr>
            </w:pPr>
            <w:r w:rsidDel="00000000" w:rsidR="00000000" w:rsidRPr="00000000">
              <w:rPr>
                <w:sz w:val="16"/>
                <w:szCs w:val="16"/>
                <w:rtl w:val="0"/>
              </w:rPr>
              <w:t xml:space="preserve">Duración 2 horas.</w:t>
            </w:r>
          </w:p>
          <w:p w:rsidR="00000000" w:rsidDel="00000000" w:rsidP="00000000" w:rsidRDefault="00000000" w:rsidRPr="00000000" w14:paraId="00000068">
            <w:pPr>
              <w:jc w:val="center"/>
              <w:rPr>
                <w:sz w:val="16"/>
                <w:szCs w:val="16"/>
              </w:rPr>
            </w:pPr>
            <w:r w:rsidDel="00000000" w:rsidR="00000000" w:rsidRPr="00000000">
              <w:rPr>
                <w:sz w:val="16"/>
                <w:szCs w:val="16"/>
                <w:rtl w:val="0"/>
              </w:rPr>
              <w:t xml:space="preserve">De 2 p.m a 4 p.m</w:t>
            </w:r>
          </w:p>
        </w:tc>
        <w:tc>
          <w:tcPr/>
          <w:p w:rsidR="00000000" w:rsidDel="00000000" w:rsidP="00000000" w:rsidRDefault="00000000" w:rsidRPr="00000000" w14:paraId="00000069">
            <w:pPr>
              <w:jc w:val="center"/>
              <w:rPr>
                <w:sz w:val="16"/>
                <w:szCs w:val="16"/>
              </w:rPr>
            </w:pPr>
            <w:r w:rsidDel="00000000" w:rsidR="00000000" w:rsidRPr="00000000">
              <w:rPr>
                <w:rFonts w:ascii="Roboto" w:cs="Roboto" w:eastAsia="Roboto" w:hAnsi="Roboto"/>
                <w:sz w:val="16"/>
                <w:szCs w:val="16"/>
                <w:rtl w:val="0"/>
              </w:rPr>
              <w:t xml:space="preserve">Casa de pensamiento, Cra. 70c #52-33, Localidad Simón Bolívar, barrio La Esperanza</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6B">
            <w:pPr>
              <w:jc w:val="center"/>
              <w:rPr>
                <w:sz w:val="16"/>
                <w:szCs w:val="16"/>
              </w:rPr>
            </w:pPr>
            <w:r w:rsidDel="00000000" w:rsidR="00000000" w:rsidRPr="00000000">
              <w:rPr>
                <w:rtl w:val="0"/>
              </w:rPr>
            </w:r>
          </w:p>
        </w:tc>
        <w:tc>
          <w:tcPr/>
          <w:p w:rsidR="00000000" w:rsidDel="00000000" w:rsidP="00000000" w:rsidRDefault="00000000" w:rsidRPr="00000000" w14:paraId="0000006C">
            <w:pPr>
              <w:jc w:val="center"/>
              <w:rPr>
                <w:sz w:val="16"/>
                <w:szCs w:val="16"/>
              </w:rPr>
            </w:pPr>
            <w:r w:rsidDel="00000000" w:rsidR="00000000" w:rsidRPr="00000000">
              <w:rPr>
                <w:rtl w:val="0"/>
              </w:rPr>
            </w:r>
          </w:p>
        </w:tc>
        <w:tc>
          <w:tcPr/>
          <w:p w:rsidR="00000000" w:rsidDel="00000000" w:rsidP="00000000" w:rsidRDefault="00000000" w:rsidRPr="00000000" w14:paraId="0000006D">
            <w:pPr>
              <w:jc w:val="center"/>
              <w:rPr>
                <w:sz w:val="16"/>
                <w:szCs w:val="16"/>
              </w:rPr>
            </w:pPr>
            <w:r w:rsidDel="00000000" w:rsidR="00000000" w:rsidRPr="00000000">
              <w:rPr>
                <w:rtl w:val="0"/>
              </w:rPr>
            </w:r>
          </w:p>
        </w:tc>
        <w:tc>
          <w:tcPr/>
          <w:p w:rsidR="00000000" w:rsidDel="00000000" w:rsidP="00000000" w:rsidRDefault="00000000" w:rsidRPr="00000000" w14:paraId="0000006E">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70">
            <w:pPr>
              <w:jc w:val="center"/>
              <w:rPr>
                <w:sz w:val="16"/>
                <w:szCs w:val="16"/>
              </w:rPr>
            </w:pPr>
            <w:r w:rsidDel="00000000" w:rsidR="00000000" w:rsidRPr="00000000">
              <w:rPr>
                <w:rtl w:val="0"/>
              </w:rPr>
            </w:r>
          </w:p>
        </w:tc>
        <w:tc>
          <w:tcPr/>
          <w:p w:rsidR="00000000" w:rsidDel="00000000" w:rsidP="00000000" w:rsidRDefault="00000000" w:rsidRPr="00000000" w14:paraId="00000071">
            <w:pPr>
              <w:jc w:val="center"/>
              <w:rPr>
                <w:sz w:val="16"/>
                <w:szCs w:val="16"/>
              </w:rPr>
            </w:pPr>
            <w:r w:rsidDel="00000000" w:rsidR="00000000" w:rsidRPr="00000000">
              <w:rPr>
                <w:rtl w:val="0"/>
              </w:rPr>
            </w:r>
          </w:p>
        </w:tc>
        <w:tc>
          <w:tcPr/>
          <w:p w:rsidR="00000000" w:rsidDel="00000000" w:rsidP="00000000" w:rsidRDefault="00000000" w:rsidRPr="00000000" w14:paraId="00000072">
            <w:pPr>
              <w:jc w:val="center"/>
              <w:rPr>
                <w:sz w:val="16"/>
                <w:szCs w:val="16"/>
              </w:rPr>
            </w:pPr>
            <w:r w:rsidDel="00000000" w:rsidR="00000000" w:rsidRPr="00000000">
              <w:rPr>
                <w:rtl w:val="0"/>
              </w:rPr>
            </w:r>
          </w:p>
        </w:tc>
        <w:tc>
          <w:tcPr/>
          <w:p w:rsidR="00000000" w:rsidDel="00000000" w:rsidP="00000000" w:rsidRDefault="00000000" w:rsidRPr="00000000" w14:paraId="00000073">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75">
            <w:pPr>
              <w:jc w:val="center"/>
              <w:rPr>
                <w:sz w:val="16"/>
                <w:szCs w:val="16"/>
              </w:rPr>
            </w:pPr>
            <w:r w:rsidDel="00000000" w:rsidR="00000000" w:rsidRPr="00000000">
              <w:rPr>
                <w:rtl w:val="0"/>
              </w:rPr>
            </w:r>
          </w:p>
        </w:tc>
        <w:tc>
          <w:tcPr/>
          <w:p w:rsidR="00000000" w:rsidDel="00000000" w:rsidP="00000000" w:rsidRDefault="00000000" w:rsidRPr="00000000" w14:paraId="00000076">
            <w:pPr>
              <w:jc w:val="center"/>
              <w:rPr>
                <w:sz w:val="16"/>
                <w:szCs w:val="16"/>
              </w:rPr>
            </w:pPr>
            <w:r w:rsidDel="00000000" w:rsidR="00000000" w:rsidRPr="00000000">
              <w:rPr>
                <w:rtl w:val="0"/>
              </w:rPr>
            </w:r>
          </w:p>
        </w:tc>
        <w:tc>
          <w:tcPr/>
          <w:p w:rsidR="00000000" w:rsidDel="00000000" w:rsidP="00000000" w:rsidRDefault="00000000" w:rsidRPr="00000000" w14:paraId="00000077">
            <w:pPr>
              <w:jc w:val="center"/>
              <w:rPr>
                <w:sz w:val="16"/>
                <w:szCs w:val="16"/>
              </w:rPr>
            </w:pPr>
            <w:r w:rsidDel="00000000" w:rsidR="00000000" w:rsidRPr="00000000">
              <w:rPr>
                <w:rtl w:val="0"/>
              </w:rPr>
            </w:r>
          </w:p>
        </w:tc>
        <w:tc>
          <w:tcPr/>
          <w:p w:rsidR="00000000" w:rsidDel="00000000" w:rsidP="00000000" w:rsidRDefault="00000000" w:rsidRPr="00000000" w14:paraId="00000078">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gridSpan w:val="4"/>
          </w:tcPr>
          <w:p w:rsidR="00000000" w:rsidDel="00000000" w:rsidP="00000000" w:rsidRDefault="00000000" w:rsidRPr="00000000" w14:paraId="0000007A">
            <w:pPr>
              <w:spacing w:line="312" w:lineRule="auto"/>
              <w:rPr>
                <w:rFonts w:ascii="Roboto" w:cs="Roboto" w:eastAsia="Roboto" w:hAnsi="Roboto"/>
                <w:b w:val="1"/>
                <w:bCs w:val="1"/>
              </w:rPr>
            </w:pPr>
            <w:r w:rsidDel="00000000" w:rsidR="00000000" w:rsidRPr="00000000">
              <w:rPr>
                <w:rFonts w:ascii="Roboto" w:cs="Roboto" w:eastAsia="Roboto" w:hAnsi="Roboto"/>
                <w:i w:val="1"/>
                <w:iCs w:val="1"/>
                <w:sz w:val="18"/>
                <w:szCs w:val="18"/>
                <w:rtl w:val="0"/>
              </w:rPr>
              <w:t xml:space="preserve">Incluya filas adicionales si requiere agregar más actividades.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E">
            <w:pPr>
              <w:jc w:val="center"/>
              <w:rPr>
                <w:b w:val="1"/>
                <w:bCs w:val="1"/>
                <w:sz w:val="16"/>
                <w:szCs w:val="16"/>
              </w:rPr>
            </w:pPr>
            <w:r w:rsidDel="00000000" w:rsidR="00000000" w:rsidRPr="00000000">
              <w:rPr>
                <w:b w:val="1"/>
                <w:bCs w:val="1"/>
                <w:sz w:val="16"/>
                <w:szCs w:val="16"/>
                <w:rtl w:val="0"/>
              </w:rPr>
              <w:t xml:space="preserve">Etapa</w:t>
            </w:r>
          </w:p>
        </w:tc>
        <w:tc>
          <w:tcPr/>
          <w:p w:rsidR="00000000" w:rsidDel="00000000" w:rsidP="00000000" w:rsidRDefault="00000000" w:rsidRPr="00000000" w14:paraId="0000007F">
            <w:pPr>
              <w:jc w:val="center"/>
              <w:rPr>
                <w:b w:val="1"/>
                <w:bCs w:val="1"/>
                <w:sz w:val="16"/>
                <w:szCs w:val="16"/>
              </w:rPr>
            </w:pPr>
            <w:r w:rsidDel="00000000" w:rsidR="00000000" w:rsidRPr="00000000">
              <w:rPr>
                <w:b w:val="1"/>
                <w:bCs w:val="1"/>
                <w:sz w:val="16"/>
                <w:szCs w:val="16"/>
                <w:rtl w:val="0"/>
              </w:rPr>
              <w:t xml:space="preserve">Actividad puntual</w:t>
            </w:r>
          </w:p>
        </w:tc>
        <w:tc>
          <w:tcPr/>
          <w:p w:rsidR="00000000" w:rsidDel="00000000" w:rsidP="00000000" w:rsidRDefault="00000000" w:rsidRPr="00000000" w14:paraId="00000080">
            <w:pPr>
              <w:jc w:val="center"/>
              <w:rPr>
                <w:b w:val="1"/>
                <w:bCs w:val="1"/>
                <w:sz w:val="16"/>
                <w:szCs w:val="16"/>
              </w:rPr>
            </w:pPr>
            <w:r w:rsidDel="00000000" w:rsidR="00000000" w:rsidRPr="00000000">
              <w:rPr>
                <w:b w:val="1"/>
                <w:bCs w:val="1"/>
                <w:sz w:val="16"/>
                <w:szCs w:val="16"/>
                <w:rtl w:val="0"/>
              </w:rPr>
              <w:t xml:space="preserve">Número de sesiones que durará la ejecución de la acción</w:t>
            </w:r>
          </w:p>
        </w:tc>
        <w:tc>
          <w:tcPr/>
          <w:p w:rsidR="00000000" w:rsidDel="00000000" w:rsidP="00000000" w:rsidRDefault="00000000" w:rsidRPr="00000000" w14:paraId="00000081">
            <w:pPr>
              <w:jc w:val="center"/>
              <w:rPr>
                <w:b w:val="1"/>
                <w:bCs w:val="1"/>
                <w:sz w:val="16"/>
                <w:szCs w:val="16"/>
              </w:rPr>
            </w:pPr>
            <w:r w:rsidDel="00000000" w:rsidR="00000000" w:rsidRPr="00000000">
              <w:rPr>
                <w:b w:val="1"/>
                <w:bCs w:val="1"/>
                <w:sz w:val="16"/>
                <w:szCs w:val="16"/>
                <w:rtl w:val="0"/>
              </w:rPr>
              <w:t xml:space="preserve">Duración especificando la hora de inicio y de finalización de cada sesión</w:t>
            </w:r>
          </w:p>
        </w:tc>
        <w:tc>
          <w:tcPr/>
          <w:p w:rsidR="00000000" w:rsidDel="00000000" w:rsidP="00000000" w:rsidRDefault="00000000" w:rsidRPr="00000000" w14:paraId="00000082">
            <w:pPr>
              <w:jc w:val="center"/>
              <w:rPr>
                <w:b w:val="1"/>
                <w:bCs w:val="1"/>
                <w:sz w:val="16"/>
                <w:szCs w:val="16"/>
              </w:rPr>
            </w:pPr>
            <w:r w:rsidDel="00000000" w:rsidR="00000000" w:rsidRPr="00000000">
              <w:rPr>
                <w:b w:val="1"/>
                <w:bCs w:val="1"/>
                <w:sz w:val="16"/>
                <w:szCs w:val="16"/>
                <w:rtl w:val="0"/>
              </w:rPr>
              <w:t xml:space="preserve">Lugar (nombre del espacio, dirección, localidad y barrio donde realizará la actividad)</w:t>
            </w:r>
          </w:p>
        </w:tc>
      </w:tr>
      <w:tr>
        <w:trPr>
          <w:cantSplit w:val="0"/>
          <w:trHeight w:val="300" w:hRule="atLeast"/>
          <w:tblHeader w:val="0"/>
        </w:trPr>
        <w:tc>
          <w:tcPr>
            <w:vMerge w:val="restart"/>
          </w:tcPr>
          <w:p w:rsidR="00000000" w:rsidDel="00000000" w:rsidP="00000000" w:rsidRDefault="00000000" w:rsidRPr="00000000" w14:paraId="00000083">
            <w:pPr>
              <w:jc w:val="center"/>
              <w:rPr>
                <w:sz w:val="16"/>
                <w:szCs w:val="16"/>
              </w:rPr>
            </w:pPr>
            <w:r w:rsidDel="00000000" w:rsidR="00000000" w:rsidRPr="00000000">
              <w:rPr>
                <w:sz w:val="16"/>
                <w:szCs w:val="16"/>
                <w:rtl w:val="0"/>
              </w:rPr>
              <w:t xml:space="preserve">Producción</w:t>
            </w:r>
          </w:p>
        </w:tc>
        <w:tc>
          <w:tcPr/>
          <w:p w:rsidR="00000000" w:rsidDel="00000000" w:rsidP="00000000" w:rsidRDefault="00000000" w:rsidRPr="00000000" w14:paraId="00000084">
            <w:pPr>
              <w:jc w:val="center"/>
              <w:rPr>
                <w:sz w:val="16"/>
                <w:szCs w:val="16"/>
              </w:rPr>
            </w:pPr>
            <w:r w:rsidDel="00000000" w:rsidR="00000000" w:rsidRPr="00000000">
              <w:rPr>
                <w:sz w:val="16"/>
                <w:szCs w:val="16"/>
                <w:rtl w:val="0"/>
              </w:rPr>
              <w:t xml:space="preserve">Ejemplo:</w:t>
            </w:r>
          </w:p>
          <w:p w:rsidR="00000000" w:rsidDel="00000000" w:rsidP="00000000" w:rsidRDefault="00000000" w:rsidRPr="00000000" w14:paraId="00000085">
            <w:pPr>
              <w:jc w:val="center"/>
              <w:rPr>
                <w:sz w:val="16"/>
                <w:szCs w:val="16"/>
              </w:rPr>
            </w:pPr>
            <w:r w:rsidDel="00000000" w:rsidR="00000000" w:rsidRPr="00000000">
              <w:rPr>
                <w:sz w:val="16"/>
                <w:szCs w:val="16"/>
                <w:rtl w:val="0"/>
              </w:rPr>
              <w:t xml:space="preserve"> Taller de música y percusión</w:t>
            </w:r>
          </w:p>
        </w:tc>
        <w:tc>
          <w:tcPr/>
          <w:p w:rsidR="00000000" w:rsidDel="00000000" w:rsidP="00000000" w:rsidRDefault="00000000" w:rsidRPr="00000000" w14:paraId="00000086">
            <w:pPr>
              <w:jc w:val="center"/>
              <w:rPr>
                <w:sz w:val="16"/>
                <w:szCs w:val="16"/>
              </w:rPr>
            </w:pPr>
            <w:r w:rsidDel="00000000" w:rsidR="00000000" w:rsidRPr="00000000">
              <w:rPr>
                <w:sz w:val="16"/>
                <w:szCs w:val="16"/>
                <w:rtl w:val="0"/>
              </w:rPr>
              <w:t xml:space="preserve">Ejemplo: </w:t>
            </w:r>
          </w:p>
          <w:p w:rsidR="00000000" w:rsidDel="00000000" w:rsidP="00000000" w:rsidRDefault="00000000" w:rsidRPr="00000000" w14:paraId="00000087">
            <w:pPr>
              <w:jc w:val="center"/>
              <w:rPr>
                <w:sz w:val="16"/>
                <w:szCs w:val="16"/>
              </w:rPr>
            </w:pPr>
            <w:r w:rsidDel="00000000" w:rsidR="00000000" w:rsidRPr="00000000">
              <w:rPr>
                <w:sz w:val="16"/>
                <w:szCs w:val="16"/>
                <w:rtl w:val="0"/>
              </w:rPr>
              <w:t xml:space="preserve">Cuatro sesiones</w:t>
            </w:r>
          </w:p>
        </w:tc>
        <w:tc>
          <w:tcPr/>
          <w:p w:rsidR="00000000" w:rsidDel="00000000" w:rsidP="00000000" w:rsidRDefault="00000000" w:rsidRPr="00000000" w14:paraId="00000088">
            <w:pPr>
              <w:jc w:val="center"/>
              <w:rPr>
                <w:sz w:val="16"/>
                <w:szCs w:val="16"/>
              </w:rPr>
            </w:pPr>
            <w:r w:rsidDel="00000000" w:rsidR="00000000" w:rsidRPr="00000000">
              <w:rPr>
                <w:sz w:val="16"/>
                <w:szCs w:val="16"/>
                <w:rtl w:val="0"/>
              </w:rPr>
              <w:t xml:space="preserve">Ejemplo:</w:t>
            </w:r>
          </w:p>
          <w:p w:rsidR="00000000" w:rsidDel="00000000" w:rsidP="00000000" w:rsidRDefault="00000000" w:rsidRPr="00000000" w14:paraId="00000089">
            <w:pPr>
              <w:jc w:val="center"/>
              <w:rPr>
                <w:sz w:val="16"/>
                <w:szCs w:val="16"/>
              </w:rPr>
            </w:pPr>
            <w:r w:rsidDel="00000000" w:rsidR="00000000" w:rsidRPr="00000000">
              <w:rPr>
                <w:sz w:val="16"/>
                <w:szCs w:val="16"/>
                <w:rtl w:val="0"/>
              </w:rPr>
              <w:t xml:space="preserve">Duración 2 horas.</w:t>
            </w:r>
          </w:p>
          <w:p w:rsidR="00000000" w:rsidDel="00000000" w:rsidP="00000000" w:rsidRDefault="00000000" w:rsidRPr="00000000" w14:paraId="0000008A">
            <w:pPr>
              <w:jc w:val="center"/>
              <w:rPr>
                <w:sz w:val="16"/>
                <w:szCs w:val="16"/>
              </w:rPr>
            </w:pPr>
            <w:r w:rsidDel="00000000" w:rsidR="00000000" w:rsidRPr="00000000">
              <w:rPr>
                <w:sz w:val="16"/>
                <w:szCs w:val="16"/>
                <w:rtl w:val="0"/>
              </w:rPr>
              <w:t xml:space="preserve">De 2 p.m a 4 p.m</w:t>
            </w:r>
          </w:p>
        </w:tc>
        <w:tc>
          <w:tcPr/>
          <w:p w:rsidR="00000000" w:rsidDel="00000000" w:rsidP="00000000" w:rsidRDefault="00000000" w:rsidRPr="00000000" w14:paraId="0000008B">
            <w:pPr>
              <w:jc w:val="center"/>
              <w:rPr>
                <w:sz w:val="16"/>
                <w:szCs w:val="16"/>
              </w:rPr>
            </w:pPr>
            <w:r w:rsidDel="00000000" w:rsidR="00000000" w:rsidRPr="00000000">
              <w:rPr>
                <w:rFonts w:ascii="Roboto" w:cs="Roboto" w:eastAsia="Roboto" w:hAnsi="Roboto"/>
                <w:sz w:val="16"/>
                <w:szCs w:val="16"/>
                <w:rtl w:val="0"/>
              </w:rPr>
              <w:t xml:space="preserve">Casa de pensamiento, Cra. 70c #52-33, Localidad Simón Bolívar, barrio La Esperanza</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8D">
            <w:pPr>
              <w:jc w:val="center"/>
              <w:rPr>
                <w:sz w:val="16"/>
                <w:szCs w:val="16"/>
              </w:rPr>
            </w:pPr>
            <w:r w:rsidDel="00000000" w:rsidR="00000000" w:rsidRPr="00000000">
              <w:rPr>
                <w:rtl w:val="0"/>
              </w:rPr>
            </w:r>
          </w:p>
        </w:tc>
        <w:tc>
          <w:tcPr/>
          <w:p w:rsidR="00000000" w:rsidDel="00000000" w:rsidP="00000000" w:rsidRDefault="00000000" w:rsidRPr="00000000" w14:paraId="0000008E">
            <w:pPr>
              <w:jc w:val="center"/>
              <w:rPr>
                <w:sz w:val="16"/>
                <w:szCs w:val="16"/>
              </w:rPr>
            </w:pPr>
            <w:r w:rsidDel="00000000" w:rsidR="00000000" w:rsidRPr="00000000">
              <w:rPr>
                <w:rtl w:val="0"/>
              </w:rPr>
            </w:r>
          </w:p>
        </w:tc>
        <w:tc>
          <w:tcPr/>
          <w:p w:rsidR="00000000" w:rsidDel="00000000" w:rsidP="00000000" w:rsidRDefault="00000000" w:rsidRPr="00000000" w14:paraId="0000008F">
            <w:pPr>
              <w:jc w:val="center"/>
              <w:rPr>
                <w:sz w:val="16"/>
                <w:szCs w:val="16"/>
              </w:rPr>
            </w:pPr>
            <w:r w:rsidDel="00000000" w:rsidR="00000000" w:rsidRPr="00000000">
              <w:rPr>
                <w:rtl w:val="0"/>
              </w:rPr>
            </w:r>
          </w:p>
        </w:tc>
        <w:tc>
          <w:tcPr/>
          <w:p w:rsidR="00000000" w:rsidDel="00000000" w:rsidP="00000000" w:rsidRDefault="00000000" w:rsidRPr="00000000" w14:paraId="00000090">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92">
            <w:pPr>
              <w:jc w:val="center"/>
              <w:rPr>
                <w:sz w:val="16"/>
                <w:szCs w:val="16"/>
              </w:rPr>
            </w:pPr>
            <w:r w:rsidDel="00000000" w:rsidR="00000000" w:rsidRPr="00000000">
              <w:rPr>
                <w:rtl w:val="0"/>
              </w:rPr>
            </w:r>
          </w:p>
        </w:tc>
        <w:tc>
          <w:tcPr/>
          <w:p w:rsidR="00000000" w:rsidDel="00000000" w:rsidP="00000000" w:rsidRDefault="00000000" w:rsidRPr="00000000" w14:paraId="00000093">
            <w:pPr>
              <w:jc w:val="center"/>
              <w:rPr>
                <w:sz w:val="16"/>
                <w:szCs w:val="16"/>
              </w:rPr>
            </w:pPr>
            <w:r w:rsidDel="00000000" w:rsidR="00000000" w:rsidRPr="00000000">
              <w:rPr>
                <w:rtl w:val="0"/>
              </w:rPr>
            </w:r>
          </w:p>
        </w:tc>
        <w:tc>
          <w:tcPr/>
          <w:p w:rsidR="00000000" w:rsidDel="00000000" w:rsidP="00000000" w:rsidRDefault="00000000" w:rsidRPr="00000000" w14:paraId="00000094">
            <w:pPr>
              <w:jc w:val="center"/>
              <w:rPr>
                <w:sz w:val="16"/>
                <w:szCs w:val="16"/>
              </w:rPr>
            </w:pPr>
            <w:r w:rsidDel="00000000" w:rsidR="00000000" w:rsidRPr="00000000">
              <w:rPr>
                <w:rtl w:val="0"/>
              </w:rPr>
            </w:r>
          </w:p>
        </w:tc>
        <w:tc>
          <w:tcPr/>
          <w:p w:rsidR="00000000" w:rsidDel="00000000" w:rsidP="00000000" w:rsidRDefault="00000000" w:rsidRPr="00000000" w14:paraId="00000095">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97">
            <w:pPr>
              <w:jc w:val="center"/>
              <w:rPr>
                <w:sz w:val="16"/>
                <w:szCs w:val="16"/>
              </w:rPr>
            </w:pPr>
            <w:r w:rsidDel="00000000" w:rsidR="00000000" w:rsidRPr="00000000">
              <w:rPr>
                <w:rtl w:val="0"/>
              </w:rPr>
            </w:r>
          </w:p>
        </w:tc>
        <w:tc>
          <w:tcPr/>
          <w:p w:rsidR="00000000" w:rsidDel="00000000" w:rsidP="00000000" w:rsidRDefault="00000000" w:rsidRPr="00000000" w14:paraId="00000098">
            <w:pPr>
              <w:jc w:val="center"/>
              <w:rPr>
                <w:sz w:val="16"/>
                <w:szCs w:val="16"/>
              </w:rPr>
            </w:pPr>
            <w:r w:rsidDel="00000000" w:rsidR="00000000" w:rsidRPr="00000000">
              <w:rPr>
                <w:rtl w:val="0"/>
              </w:rPr>
            </w:r>
          </w:p>
        </w:tc>
        <w:tc>
          <w:tcPr/>
          <w:p w:rsidR="00000000" w:rsidDel="00000000" w:rsidP="00000000" w:rsidRDefault="00000000" w:rsidRPr="00000000" w14:paraId="00000099">
            <w:pPr>
              <w:jc w:val="center"/>
              <w:rPr>
                <w:sz w:val="16"/>
                <w:szCs w:val="16"/>
              </w:rPr>
            </w:pPr>
            <w:r w:rsidDel="00000000" w:rsidR="00000000" w:rsidRPr="00000000">
              <w:rPr>
                <w:rtl w:val="0"/>
              </w:rPr>
            </w:r>
          </w:p>
        </w:tc>
        <w:tc>
          <w:tcPr/>
          <w:p w:rsidR="00000000" w:rsidDel="00000000" w:rsidP="00000000" w:rsidRDefault="00000000" w:rsidRPr="00000000" w14:paraId="0000009A">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9C">
            <w:pPr>
              <w:jc w:val="center"/>
              <w:rPr>
                <w:sz w:val="16"/>
                <w:szCs w:val="16"/>
              </w:rPr>
            </w:pPr>
            <w:r w:rsidDel="00000000" w:rsidR="00000000" w:rsidRPr="00000000">
              <w:rPr>
                <w:rtl w:val="0"/>
              </w:rPr>
            </w:r>
          </w:p>
        </w:tc>
        <w:tc>
          <w:tcPr/>
          <w:p w:rsidR="00000000" w:rsidDel="00000000" w:rsidP="00000000" w:rsidRDefault="00000000" w:rsidRPr="00000000" w14:paraId="0000009D">
            <w:pPr>
              <w:jc w:val="center"/>
              <w:rPr>
                <w:sz w:val="16"/>
                <w:szCs w:val="16"/>
              </w:rPr>
            </w:pPr>
            <w:r w:rsidDel="00000000" w:rsidR="00000000" w:rsidRPr="00000000">
              <w:rPr>
                <w:rtl w:val="0"/>
              </w:rPr>
            </w:r>
          </w:p>
        </w:tc>
        <w:tc>
          <w:tcPr/>
          <w:p w:rsidR="00000000" w:rsidDel="00000000" w:rsidP="00000000" w:rsidRDefault="00000000" w:rsidRPr="00000000" w14:paraId="0000009E">
            <w:pPr>
              <w:jc w:val="center"/>
              <w:rPr>
                <w:sz w:val="16"/>
                <w:szCs w:val="16"/>
              </w:rPr>
            </w:pPr>
            <w:r w:rsidDel="00000000" w:rsidR="00000000" w:rsidRPr="00000000">
              <w:rPr>
                <w:rtl w:val="0"/>
              </w:rPr>
            </w:r>
          </w:p>
        </w:tc>
        <w:tc>
          <w:tcPr/>
          <w:p w:rsidR="00000000" w:rsidDel="00000000" w:rsidP="00000000" w:rsidRDefault="00000000" w:rsidRPr="00000000" w14:paraId="0000009F">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gridSpan w:val="4"/>
          </w:tcPr>
          <w:p w:rsidR="00000000" w:rsidDel="00000000" w:rsidP="00000000" w:rsidRDefault="00000000" w:rsidRPr="00000000" w14:paraId="000000A1">
            <w:pPr>
              <w:spacing w:line="312" w:lineRule="auto"/>
              <w:rPr>
                <w:rFonts w:ascii="Roboto" w:cs="Roboto" w:eastAsia="Roboto" w:hAnsi="Roboto"/>
                <w:b w:val="1"/>
                <w:bCs w:val="1"/>
              </w:rPr>
            </w:pPr>
            <w:r w:rsidDel="00000000" w:rsidR="00000000" w:rsidRPr="00000000">
              <w:rPr>
                <w:rFonts w:ascii="Roboto" w:cs="Roboto" w:eastAsia="Roboto" w:hAnsi="Roboto"/>
                <w:i w:val="1"/>
                <w:iCs w:val="1"/>
                <w:sz w:val="18"/>
                <w:szCs w:val="18"/>
                <w:rtl w:val="0"/>
              </w:rPr>
              <w:t xml:space="preserve">Incluya filas adicionales si requiere agregar más actividades.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5">
            <w:pPr>
              <w:jc w:val="center"/>
              <w:rPr>
                <w:b w:val="1"/>
                <w:bCs w:val="1"/>
                <w:sz w:val="16"/>
                <w:szCs w:val="16"/>
              </w:rPr>
            </w:pPr>
            <w:r w:rsidDel="00000000" w:rsidR="00000000" w:rsidRPr="00000000">
              <w:rPr>
                <w:b w:val="1"/>
                <w:bCs w:val="1"/>
                <w:sz w:val="16"/>
                <w:szCs w:val="16"/>
                <w:rtl w:val="0"/>
              </w:rPr>
              <w:t xml:space="preserve">Etapa</w:t>
            </w:r>
          </w:p>
        </w:tc>
        <w:tc>
          <w:tcPr/>
          <w:p w:rsidR="00000000" w:rsidDel="00000000" w:rsidP="00000000" w:rsidRDefault="00000000" w:rsidRPr="00000000" w14:paraId="000000A6">
            <w:pPr>
              <w:jc w:val="center"/>
              <w:rPr>
                <w:b w:val="1"/>
                <w:bCs w:val="1"/>
                <w:sz w:val="16"/>
                <w:szCs w:val="16"/>
              </w:rPr>
            </w:pPr>
            <w:r w:rsidDel="00000000" w:rsidR="00000000" w:rsidRPr="00000000">
              <w:rPr>
                <w:b w:val="1"/>
                <w:bCs w:val="1"/>
                <w:sz w:val="16"/>
                <w:szCs w:val="16"/>
                <w:rtl w:val="0"/>
              </w:rPr>
              <w:t xml:space="preserve">Actividad puntual</w:t>
            </w:r>
          </w:p>
        </w:tc>
        <w:tc>
          <w:tcPr/>
          <w:p w:rsidR="00000000" w:rsidDel="00000000" w:rsidP="00000000" w:rsidRDefault="00000000" w:rsidRPr="00000000" w14:paraId="000000A7">
            <w:pPr>
              <w:jc w:val="center"/>
              <w:rPr>
                <w:b w:val="1"/>
                <w:bCs w:val="1"/>
                <w:sz w:val="16"/>
                <w:szCs w:val="16"/>
              </w:rPr>
            </w:pPr>
            <w:r w:rsidDel="00000000" w:rsidR="00000000" w:rsidRPr="00000000">
              <w:rPr>
                <w:b w:val="1"/>
                <w:bCs w:val="1"/>
                <w:sz w:val="16"/>
                <w:szCs w:val="16"/>
                <w:rtl w:val="0"/>
              </w:rPr>
              <w:t xml:space="preserve">Número de sesiones que durará la ejecución de la acción</w:t>
            </w:r>
          </w:p>
        </w:tc>
        <w:tc>
          <w:tcPr/>
          <w:p w:rsidR="00000000" w:rsidDel="00000000" w:rsidP="00000000" w:rsidRDefault="00000000" w:rsidRPr="00000000" w14:paraId="000000A8">
            <w:pPr>
              <w:jc w:val="center"/>
              <w:rPr>
                <w:b w:val="1"/>
                <w:bCs w:val="1"/>
                <w:sz w:val="16"/>
                <w:szCs w:val="16"/>
              </w:rPr>
            </w:pPr>
            <w:r w:rsidDel="00000000" w:rsidR="00000000" w:rsidRPr="00000000">
              <w:rPr>
                <w:b w:val="1"/>
                <w:bCs w:val="1"/>
                <w:sz w:val="16"/>
                <w:szCs w:val="16"/>
                <w:rtl w:val="0"/>
              </w:rPr>
              <w:t xml:space="preserve">Duración especificando la hora de inicio y de finalización de cada sesión</w:t>
            </w:r>
          </w:p>
        </w:tc>
        <w:tc>
          <w:tcPr/>
          <w:p w:rsidR="00000000" w:rsidDel="00000000" w:rsidP="00000000" w:rsidRDefault="00000000" w:rsidRPr="00000000" w14:paraId="000000A9">
            <w:pPr>
              <w:jc w:val="center"/>
              <w:rPr>
                <w:b w:val="1"/>
                <w:bCs w:val="1"/>
                <w:sz w:val="16"/>
                <w:szCs w:val="16"/>
              </w:rPr>
            </w:pPr>
            <w:r w:rsidDel="00000000" w:rsidR="00000000" w:rsidRPr="00000000">
              <w:rPr>
                <w:b w:val="1"/>
                <w:bCs w:val="1"/>
                <w:sz w:val="16"/>
                <w:szCs w:val="16"/>
                <w:rtl w:val="0"/>
              </w:rPr>
              <w:t xml:space="preserve">Lugar (nombre del espacio, dirección, localidad y barrio donde realizará la actividad)</w:t>
            </w:r>
          </w:p>
        </w:tc>
      </w:tr>
      <w:tr>
        <w:trPr>
          <w:cantSplit w:val="0"/>
          <w:trHeight w:val="300" w:hRule="atLeast"/>
          <w:tblHeader w:val="0"/>
        </w:trPr>
        <w:tc>
          <w:tcPr>
            <w:vMerge w:val="restart"/>
          </w:tcPr>
          <w:p w:rsidR="00000000" w:rsidDel="00000000" w:rsidP="00000000" w:rsidRDefault="00000000" w:rsidRPr="00000000" w14:paraId="000000AA">
            <w:pPr>
              <w:jc w:val="center"/>
              <w:rPr>
                <w:sz w:val="16"/>
                <w:szCs w:val="16"/>
              </w:rPr>
            </w:pPr>
            <w:r w:rsidDel="00000000" w:rsidR="00000000" w:rsidRPr="00000000">
              <w:rPr>
                <w:sz w:val="16"/>
                <w:szCs w:val="16"/>
                <w:rtl w:val="0"/>
              </w:rPr>
              <w:t xml:space="preserve">Posproducción</w:t>
            </w:r>
          </w:p>
        </w:tc>
        <w:tc>
          <w:tcPr/>
          <w:p w:rsidR="00000000" w:rsidDel="00000000" w:rsidP="00000000" w:rsidRDefault="00000000" w:rsidRPr="00000000" w14:paraId="000000AB">
            <w:pPr>
              <w:jc w:val="center"/>
              <w:rPr>
                <w:sz w:val="16"/>
                <w:szCs w:val="16"/>
              </w:rPr>
            </w:pPr>
            <w:r w:rsidDel="00000000" w:rsidR="00000000" w:rsidRPr="00000000">
              <w:rPr>
                <w:sz w:val="16"/>
                <w:szCs w:val="16"/>
                <w:rtl w:val="0"/>
              </w:rPr>
              <w:t xml:space="preserve">Ejemplo: </w:t>
            </w:r>
          </w:p>
          <w:p w:rsidR="00000000" w:rsidDel="00000000" w:rsidP="00000000" w:rsidRDefault="00000000" w:rsidRPr="00000000" w14:paraId="000000AC">
            <w:pPr>
              <w:jc w:val="center"/>
              <w:rPr>
                <w:sz w:val="16"/>
                <w:szCs w:val="16"/>
              </w:rPr>
            </w:pPr>
            <w:r w:rsidDel="00000000" w:rsidR="00000000" w:rsidRPr="00000000">
              <w:rPr>
                <w:sz w:val="16"/>
                <w:szCs w:val="16"/>
                <w:rtl w:val="0"/>
              </w:rPr>
              <w:t xml:space="preserve">Evaluación y análisis de las encuestas de satisfacción del público</w:t>
            </w:r>
          </w:p>
          <w:p w:rsidR="00000000" w:rsidDel="00000000" w:rsidP="00000000" w:rsidRDefault="00000000" w:rsidRPr="00000000" w14:paraId="000000AD">
            <w:pPr>
              <w:jc w:val="center"/>
              <w:rPr>
                <w:sz w:val="16"/>
                <w:szCs w:val="16"/>
              </w:rPr>
            </w:pPr>
            <w:r w:rsidDel="00000000" w:rsidR="00000000" w:rsidRPr="00000000">
              <w:rPr>
                <w:rtl w:val="0"/>
              </w:rPr>
            </w:r>
          </w:p>
        </w:tc>
        <w:tc>
          <w:tcPr/>
          <w:p w:rsidR="00000000" w:rsidDel="00000000" w:rsidP="00000000" w:rsidRDefault="00000000" w:rsidRPr="00000000" w14:paraId="000000AE">
            <w:pPr>
              <w:jc w:val="center"/>
              <w:rPr>
                <w:sz w:val="16"/>
                <w:szCs w:val="16"/>
              </w:rPr>
            </w:pPr>
            <w:r w:rsidDel="00000000" w:rsidR="00000000" w:rsidRPr="00000000">
              <w:rPr>
                <w:sz w:val="16"/>
                <w:szCs w:val="16"/>
                <w:rtl w:val="0"/>
              </w:rPr>
              <w:t xml:space="preserve">Ejemplo: </w:t>
            </w:r>
          </w:p>
          <w:p w:rsidR="00000000" w:rsidDel="00000000" w:rsidP="00000000" w:rsidRDefault="00000000" w:rsidRPr="00000000" w14:paraId="000000AF">
            <w:pPr>
              <w:jc w:val="center"/>
              <w:rPr>
                <w:sz w:val="16"/>
                <w:szCs w:val="16"/>
              </w:rPr>
            </w:pPr>
            <w:r w:rsidDel="00000000" w:rsidR="00000000" w:rsidRPr="00000000">
              <w:rPr>
                <w:sz w:val="16"/>
                <w:szCs w:val="16"/>
                <w:rtl w:val="0"/>
              </w:rPr>
              <w:t xml:space="preserve">Cuatro sesiones</w:t>
            </w:r>
          </w:p>
        </w:tc>
        <w:tc>
          <w:tcPr/>
          <w:p w:rsidR="00000000" w:rsidDel="00000000" w:rsidP="00000000" w:rsidRDefault="00000000" w:rsidRPr="00000000" w14:paraId="000000B0">
            <w:pPr>
              <w:jc w:val="center"/>
              <w:rPr>
                <w:sz w:val="16"/>
                <w:szCs w:val="16"/>
              </w:rPr>
            </w:pPr>
            <w:r w:rsidDel="00000000" w:rsidR="00000000" w:rsidRPr="00000000">
              <w:rPr>
                <w:sz w:val="16"/>
                <w:szCs w:val="16"/>
                <w:rtl w:val="0"/>
              </w:rPr>
              <w:t xml:space="preserve">Ejemplo:</w:t>
            </w:r>
          </w:p>
          <w:p w:rsidR="00000000" w:rsidDel="00000000" w:rsidP="00000000" w:rsidRDefault="00000000" w:rsidRPr="00000000" w14:paraId="000000B1">
            <w:pPr>
              <w:jc w:val="center"/>
              <w:rPr>
                <w:sz w:val="16"/>
                <w:szCs w:val="16"/>
              </w:rPr>
            </w:pPr>
            <w:r w:rsidDel="00000000" w:rsidR="00000000" w:rsidRPr="00000000">
              <w:rPr>
                <w:sz w:val="16"/>
                <w:szCs w:val="16"/>
                <w:rtl w:val="0"/>
              </w:rPr>
              <w:t xml:space="preserve">Duración 2 horas.</w:t>
            </w:r>
          </w:p>
          <w:p w:rsidR="00000000" w:rsidDel="00000000" w:rsidP="00000000" w:rsidRDefault="00000000" w:rsidRPr="00000000" w14:paraId="000000B2">
            <w:pPr>
              <w:jc w:val="center"/>
              <w:rPr>
                <w:sz w:val="16"/>
                <w:szCs w:val="16"/>
              </w:rPr>
            </w:pPr>
            <w:r w:rsidDel="00000000" w:rsidR="00000000" w:rsidRPr="00000000">
              <w:rPr>
                <w:sz w:val="16"/>
                <w:szCs w:val="16"/>
                <w:rtl w:val="0"/>
              </w:rPr>
              <w:t xml:space="preserve">De 2 p.m a 4 p.m</w:t>
            </w:r>
          </w:p>
        </w:tc>
        <w:tc>
          <w:tcPr/>
          <w:p w:rsidR="00000000" w:rsidDel="00000000" w:rsidP="00000000" w:rsidRDefault="00000000" w:rsidRPr="00000000" w14:paraId="000000B3">
            <w:pPr>
              <w:jc w:val="center"/>
              <w:rPr>
                <w:sz w:val="16"/>
                <w:szCs w:val="16"/>
              </w:rPr>
            </w:pPr>
            <w:r w:rsidDel="00000000" w:rsidR="00000000" w:rsidRPr="00000000">
              <w:rPr>
                <w:rFonts w:ascii="Roboto" w:cs="Roboto" w:eastAsia="Roboto" w:hAnsi="Roboto"/>
                <w:sz w:val="16"/>
                <w:szCs w:val="16"/>
                <w:rtl w:val="0"/>
              </w:rPr>
              <w:t xml:space="preserve">Casa de pensamiento, Cra. 70c #52-33, Localidad Simón Bolívar, barrio La Esperanza</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B5">
            <w:pPr>
              <w:jc w:val="center"/>
              <w:rPr>
                <w:sz w:val="16"/>
                <w:szCs w:val="16"/>
              </w:rPr>
            </w:pPr>
            <w:r w:rsidDel="00000000" w:rsidR="00000000" w:rsidRPr="00000000">
              <w:rPr>
                <w:rtl w:val="0"/>
              </w:rPr>
            </w:r>
          </w:p>
        </w:tc>
        <w:tc>
          <w:tcPr/>
          <w:p w:rsidR="00000000" w:rsidDel="00000000" w:rsidP="00000000" w:rsidRDefault="00000000" w:rsidRPr="00000000" w14:paraId="000000B6">
            <w:pPr>
              <w:jc w:val="center"/>
              <w:rPr>
                <w:sz w:val="16"/>
                <w:szCs w:val="16"/>
              </w:rPr>
            </w:pPr>
            <w:r w:rsidDel="00000000" w:rsidR="00000000" w:rsidRPr="00000000">
              <w:rPr>
                <w:sz w:val="16"/>
                <w:szCs w:val="16"/>
                <w:rtl w:val="0"/>
              </w:rPr>
              <w:t xml:space="preserve">Ejemplo:</w:t>
            </w:r>
          </w:p>
        </w:tc>
        <w:tc>
          <w:tcPr/>
          <w:p w:rsidR="00000000" w:rsidDel="00000000" w:rsidP="00000000" w:rsidRDefault="00000000" w:rsidRPr="00000000" w14:paraId="000000B7">
            <w:pPr>
              <w:jc w:val="center"/>
              <w:rPr>
                <w:sz w:val="16"/>
                <w:szCs w:val="16"/>
              </w:rPr>
            </w:pPr>
            <w:r w:rsidDel="00000000" w:rsidR="00000000" w:rsidRPr="00000000">
              <w:rPr>
                <w:rtl w:val="0"/>
              </w:rPr>
            </w:r>
          </w:p>
        </w:tc>
        <w:tc>
          <w:tcPr/>
          <w:p w:rsidR="00000000" w:rsidDel="00000000" w:rsidP="00000000" w:rsidRDefault="00000000" w:rsidRPr="00000000" w14:paraId="000000B8">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BA">
            <w:pPr>
              <w:jc w:val="center"/>
              <w:rPr>
                <w:sz w:val="16"/>
                <w:szCs w:val="16"/>
              </w:rPr>
            </w:pPr>
            <w:r w:rsidDel="00000000" w:rsidR="00000000" w:rsidRPr="00000000">
              <w:rPr>
                <w:rtl w:val="0"/>
              </w:rPr>
            </w:r>
          </w:p>
        </w:tc>
        <w:tc>
          <w:tcPr/>
          <w:p w:rsidR="00000000" w:rsidDel="00000000" w:rsidP="00000000" w:rsidRDefault="00000000" w:rsidRPr="00000000" w14:paraId="000000BB">
            <w:pPr>
              <w:jc w:val="center"/>
              <w:rPr>
                <w:sz w:val="16"/>
                <w:szCs w:val="16"/>
              </w:rPr>
            </w:pPr>
            <w:r w:rsidDel="00000000" w:rsidR="00000000" w:rsidRPr="00000000">
              <w:rPr>
                <w:rtl w:val="0"/>
              </w:rPr>
            </w:r>
          </w:p>
        </w:tc>
        <w:tc>
          <w:tcPr/>
          <w:p w:rsidR="00000000" w:rsidDel="00000000" w:rsidP="00000000" w:rsidRDefault="00000000" w:rsidRPr="00000000" w14:paraId="000000BC">
            <w:pPr>
              <w:jc w:val="center"/>
              <w:rPr>
                <w:sz w:val="16"/>
                <w:szCs w:val="16"/>
              </w:rPr>
            </w:pPr>
            <w:r w:rsidDel="00000000" w:rsidR="00000000" w:rsidRPr="00000000">
              <w:rPr>
                <w:rtl w:val="0"/>
              </w:rPr>
            </w:r>
          </w:p>
        </w:tc>
        <w:tc>
          <w:tcPr/>
          <w:p w:rsidR="00000000" w:rsidDel="00000000" w:rsidP="00000000" w:rsidRDefault="00000000" w:rsidRPr="00000000" w14:paraId="000000BD">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p w:rsidR="00000000" w:rsidDel="00000000" w:rsidP="00000000" w:rsidRDefault="00000000" w:rsidRPr="00000000" w14:paraId="000000BF">
            <w:pPr>
              <w:jc w:val="center"/>
              <w:rPr>
                <w:sz w:val="16"/>
                <w:szCs w:val="16"/>
              </w:rPr>
            </w:pPr>
            <w:r w:rsidDel="00000000" w:rsidR="00000000" w:rsidRPr="00000000">
              <w:rPr>
                <w:rtl w:val="0"/>
              </w:rPr>
            </w:r>
          </w:p>
        </w:tc>
        <w:tc>
          <w:tcPr/>
          <w:p w:rsidR="00000000" w:rsidDel="00000000" w:rsidP="00000000" w:rsidRDefault="00000000" w:rsidRPr="00000000" w14:paraId="000000C0">
            <w:pPr>
              <w:jc w:val="center"/>
              <w:rPr>
                <w:sz w:val="16"/>
                <w:szCs w:val="16"/>
              </w:rPr>
            </w:pPr>
            <w:r w:rsidDel="00000000" w:rsidR="00000000" w:rsidRPr="00000000">
              <w:rPr>
                <w:rtl w:val="0"/>
              </w:rPr>
            </w:r>
          </w:p>
        </w:tc>
        <w:tc>
          <w:tcPr/>
          <w:p w:rsidR="00000000" w:rsidDel="00000000" w:rsidP="00000000" w:rsidRDefault="00000000" w:rsidRPr="00000000" w14:paraId="000000C1">
            <w:pPr>
              <w:jc w:val="center"/>
              <w:rPr>
                <w:sz w:val="16"/>
                <w:szCs w:val="16"/>
              </w:rPr>
            </w:pPr>
            <w:r w:rsidDel="00000000" w:rsidR="00000000" w:rsidRPr="00000000">
              <w:rPr>
                <w:rtl w:val="0"/>
              </w:rPr>
            </w:r>
          </w:p>
        </w:tc>
        <w:tc>
          <w:tcPr/>
          <w:p w:rsidR="00000000" w:rsidDel="00000000" w:rsidP="00000000" w:rsidRDefault="00000000" w:rsidRPr="00000000" w14:paraId="000000C2">
            <w:pPr>
              <w:jc w:val="center"/>
              <w:rPr>
                <w:rFonts w:ascii="Roboto" w:cs="Roboto" w:eastAsia="Roboto" w:hAnsi="Roboto"/>
                <w:sz w:val="16"/>
                <w:szCs w:val="16"/>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6"/>
                <w:szCs w:val="16"/>
              </w:rPr>
            </w:pPr>
            <w:r w:rsidDel="00000000" w:rsidR="00000000" w:rsidRPr="00000000">
              <w:rPr>
                <w:rtl w:val="0"/>
              </w:rPr>
            </w:r>
          </w:p>
        </w:tc>
        <w:tc>
          <w:tcPr>
            <w:gridSpan w:val="4"/>
          </w:tcPr>
          <w:p w:rsidR="00000000" w:rsidDel="00000000" w:rsidP="00000000" w:rsidRDefault="00000000" w:rsidRPr="00000000" w14:paraId="000000C4">
            <w:pPr>
              <w:spacing w:line="312" w:lineRule="auto"/>
              <w:rPr>
                <w:rFonts w:ascii="Roboto" w:cs="Roboto" w:eastAsia="Roboto" w:hAnsi="Roboto"/>
                <w:b w:val="1"/>
                <w:bCs w:val="1"/>
              </w:rPr>
            </w:pPr>
            <w:r w:rsidDel="00000000" w:rsidR="00000000" w:rsidRPr="00000000">
              <w:rPr>
                <w:rFonts w:ascii="Roboto" w:cs="Roboto" w:eastAsia="Roboto" w:hAnsi="Roboto"/>
                <w:i w:val="1"/>
                <w:iCs w:val="1"/>
                <w:sz w:val="18"/>
                <w:szCs w:val="18"/>
                <w:rtl w:val="0"/>
              </w:rPr>
              <w:t xml:space="preserve">Incluya filas adicionales si requiere agregar más actividades.</w:t>
            </w: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12" w:lineRule="auto"/>
        <w:rPr>
          <w:rFonts w:ascii="Roboto" w:cs="Roboto" w:eastAsia="Roboto" w:hAnsi="Roboto"/>
          <w:b w:val="1"/>
          <w:bCs w:val="1"/>
          <w:color w:val="000000"/>
        </w:rPr>
      </w:pPr>
      <w:r w:rsidDel="00000000" w:rsidR="00000000" w:rsidRPr="00000000">
        <w:rPr>
          <w:rtl w:val="0"/>
        </w:rPr>
      </w:r>
    </w:p>
    <w:tbl>
      <w:tblPr>
        <w:tblStyle w:val="Table6"/>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6"/>
        <w:gridCol w:w="988"/>
        <w:gridCol w:w="285"/>
        <w:gridCol w:w="1279"/>
        <w:gridCol w:w="691"/>
        <w:gridCol w:w="682"/>
        <w:gridCol w:w="1280"/>
        <w:gridCol w:w="293"/>
        <w:gridCol w:w="974"/>
        <w:gridCol w:w="1281"/>
        <w:tblGridChange w:id="0">
          <w:tblGrid>
            <w:gridCol w:w="1266"/>
            <w:gridCol w:w="988"/>
            <w:gridCol w:w="285"/>
            <w:gridCol w:w="1279"/>
            <w:gridCol w:w="691"/>
            <w:gridCol w:w="682"/>
            <w:gridCol w:w="1280"/>
            <w:gridCol w:w="293"/>
            <w:gridCol w:w="974"/>
            <w:gridCol w:w="1281"/>
          </w:tblGrid>
        </w:tblGridChange>
      </w:tblGrid>
      <w:tr>
        <w:trPr>
          <w:cantSplit w:val="0"/>
          <w:trHeight w:val="300" w:hRule="atLeast"/>
          <w:tblHeader w:val="0"/>
        </w:trPr>
        <w:tc>
          <w:tcPr>
            <w:gridSpan w:val="10"/>
          </w:tcPr>
          <w:p w:rsidR="00000000" w:rsidDel="00000000" w:rsidP="00000000" w:rsidRDefault="00000000" w:rsidRPr="00000000" w14:paraId="000000C9">
            <w:pPr>
              <w:spacing w:line="312" w:lineRule="auto"/>
              <w:jc w:val="center"/>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Proyección de beneficiarios</w:t>
            </w:r>
          </w:p>
          <w:p w:rsidR="00000000" w:rsidDel="00000000" w:rsidP="00000000" w:rsidRDefault="00000000" w:rsidRPr="00000000" w14:paraId="000000CA">
            <w:pPr>
              <w:spacing w:line="312" w:lineRule="auto"/>
              <w:jc w:val="both"/>
              <w:rPr>
                <w:rFonts w:ascii="Roboto" w:cs="Roboto" w:eastAsia="Roboto" w:hAnsi="Roboto"/>
                <w:color w:val="000000"/>
              </w:rPr>
            </w:pPr>
            <w:r w:rsidDel="00000000" w:rsidR="00000000" w:rsidRPr="00000000">
              <w:rPr>
                <w:rFonts w:ascii="Roboto" w:cs="Roboto" w:eastAsia="Roboto" w:hAnsi="Roboto"/>
                <w:color w:val="000000"/>
                <w:sz w:val="18"/>
                <w:szCs w:val="18"/>
                <w:rtl w:val="0"/>
              </w:rPr>
              <w:t xml:space="preserve">Proyecte la cantidad estimada de beneficiarios que participarán en </w:t>
            </w:r>
            <w:r w:rsidDel="00000000" w:rsidR="00000000" w:rsidRPr="00000000">
              <w:rPr>
                <w:rFonts w:ascii="Roboto" w:cs="Roboto" w:eastAsia="Roboto" w:hAnsi="Roboto"/>
                <w:sz w:val="18"/>
                <w:szCs w:val="18"/>
                <w:rtl w:val="0"/>
              </w:rPr>
              <w:t xml:space="preserve">la iniciativa</w:t>
            </w:r>
            <w:r w:rsidDel="00000000" w:rsidR="00000000" w:rsidRPr="00000000">
              <w:rPr>
                <w:rFonts w:ascii="Roboto" w:cs="Roboto" w:eastAsia="Roboto" w:hAnsi="Roboto"/>
                <w:color w:val="000000"/>
                <w:sz w:val="18"/>
                <w:szCs w:val="18"/>
                <w:rtl w:val="0"/>
              </w:rPr>
              <w:t xml:space="preserve"> considerando las siguientes características diferenciales poblacionales:</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0D4">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 mujeres beneficiadas</w:t>
            </w:r>
          </w:p>
        </w:tc>
        <w:tc>
          <w:tcPr>
            <w:gridSpan w:val="3"/>
          </w:tcPr>
          <w:p w:rsidR="00000000" w:rsidDel="00000000" w:rsidP="00000000" w:rsidRDefault="00000000" w:rsidRPr="00000000" w14:paraId="000000D6">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 hombres beneficiados</w:t>
            </w:r>
          </w:p>
        </w:tc>
        <w:tc>
          <w:tcPr>
            <w:gridSpan w:val="3"/>
          </w:tcPr>
          <w:p w:rsidR="00000000" w:rsidDel="00000000" w:rsidP="00000000" w:rsidRDefault="00000000" w:rsidRPr="00000000" w14:paraId="000000D9">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 intersexuales beneficiado</w:t>
            </w:r>
          </w:p>
        </w:tc>
        <w:tc>
          <w:tcPr>
            <w:gridSpan w:val="2"/>
          </w:tcPr>
          <w:p w:rsidR="00000000" w:rsidDel="00000000" w:rsidP="00000000" w:rsidRDefault="00000000" w:rsidRPr="00000000" w14:paraId="000000DC">
            <w:pPr>
              <w:spacing w:line="312" w:lineRule="auto"/>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 total de personas beneficiadas</w:t>
            </w:r>
          </w:p>
        </w:tc>
      </w:tr>
      <w:tr>
        <w:trPr>
          <w:cantSplit w:val="0"/>
          <w:trHeight w:val="300" w:hRule="atLeast"/>
          <w:tblHeader w:val="0"/>
        </w:trPr>
        <w:tc>
          <w:tcPr>
            <w:gridSpan w:val="2"/>
          </w:tcPr>
          <w:p w:rsidR="00000000" w:rsidDel="00000000" w:rsidP="00000000" w:rsidRDefault="00000000" w:rsidRPr="00000000" w14:paraId="000000DE">
            <w:pPr>
              <w:spacing w:line="312" w:lineRule="auto"/>
              <w:rPr>
                <w:rFonts w:ascii="Roboto" w:cs="Roboto" w:eastAsia="Roboto" w:hAnsi="Roboto"/>
                <w:color w:val="000000"/>
              </w:rPr>
            </w:pPr>
            <w:r w:rsidDel="00000000" w:rsidR="00000000" w:rsidRPr="00000000">
              <w:rPr>
                <w:rtl w:val="0"/>
              </w:rPr>
            </w:r>
          </w:p>
        </w:tc>
        <w:tc>
          <w:tcPr>
            <w:gridSpan w:val="3"/>
          </w:tcPr>
          <w:p w:rsidR="00000000" w:rsidDel="00000000" w:rsidP="00000000" w:rsidRDefault="00000000" w:rsidRPr="00000000" w14:paraId="000000E0">
            <w:pPr>
              <w:spacing w:line="312" w:lineRule="auto"/>
              <w:rPr>
                <w:rFonts w:ascii="Roboto" w:cs="Roboto" w:eastAsia="Roboto" w:hAnsi="Roboto"/>
                <w:color w:val="000000"/>
              </w:rPr>
            </w:pPr>
            <w:r w:rsidDel="00000000" w:rsidR="00000000" w:rsidRPr="00000000">
              <w:rPr>
                <w:rtl w:val="0"/>
              </w:rPr>
            </w:r>
          </w:p>
        </w:tc>
        <w:tc>
          <w:tcPr>
            <w:gridSpan w:val="3"/>
          </w:tcPr>
          <w:p w:rsidR="00000000" w:rsidDel="00000000" w:rsidP="00000000" w:rsidRDefault="00000000" w:rsidRPr="00000000" w14:paraId="000000E3">
            <w:pPr>
              <w:spacing w:line="312" w:lineRule="auto"/>
              <w:rPr>
                <w:rFonts w:ascii="Roboto" w:cs="Roboto" w:eastAsia="Roboto" w:hAnsi="Roboto"/>
                <w:color w:val="000000"/>
              </w:rPr>
            </w:pPr>
            <w:r w:rsidDel="00000000" w:rsidR="00000000" w:rsidRPr="00000000">
              <w:rPr>
                <w:rtl w:val="0"/>
              </w:rPr>
            </w:r>
          </w:p>
        </w:tc>
        <w:tc>
          <w:tcPr>
            <w:gridSpan w:val="2"/>
          </w:tcPr>
          <w:p w:rsidR="00000000" w:rsidDel="00000000" w:rsidP="00000000" w:rsidRDefault="00000000" w:rsidRPr="00000000" w14:paraId="000000E6">
            <w:pPr>
              <w:spacing w:line="312" w:lineRule="auto"/>
              <w:rPr>
                <w:rFonts w:ascii="Roboto" w:cs="Roboto" w:eastAsia="Roboto" w:hAnsi="Roboto"/>
                <w:color w:val="000000"/>
              </w:rPr>
            </w:pPr>
            <w:r w:rsidDel="00000000" w:rsidR="00000000" w:rsidRPr="00000000">
              <w:rPr>
                <w:rtl w:val="0"/>
              </w:rPr>
            </w:r>
          </w:p>
        </w:tc>
      </w:tr>
      <w:tr>
        <w:trPr>
          <w:cantSplit w:val="0"/>
          <w:trHeight w:val="300" w:hRule="atLeast"/>
          <w:tblHeader w:val="0"/>
        </w:trPr>
        <w:tc>
          <w:tcPr>
            <w:gridSpan w:val="10"/>
          </w:tcPr>
          <w:p w:rsidR="00000000" w:rsidDel="00000000" w:rsidP="00000000" w:rsidRDefault="00000000" w:rsidRPr="00000000" w14:paraId="000000E8">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rtl w:val="0"/>
              </w:rPr>
              <w:t xml:space="preserve">Número de personas beneficiarias proyectadas según pertenencia étnica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2">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Rrom</w:t>
            </w:r>
            <w:r w:rsidDel="00000000" w:rsidR="00000000" w:rsidRPr="00000000">
              <w:rPr>
                <w:rtl w:val="0"/>
              </w:rPr>
            </w:r>
          </w:p>
        </w:tc>
        <w:tc>
          <w:tcPr>
            <w:gridSpan w:val="2"/>
          </w:tcPr>
          <w:p w:rsidR="00000000" w:rsidDel="00000000" w:rsidP="00000000" w:rsidRDefault="00000000" w:rsidRPr="00000000" w14:paraId="000000F3">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Indígena</w:t>
            </w:r>
            <w:r w:rsidDel="00000000" w:rsidR="00000000" w:rsidRPr="00000000">
              <w:rPr>
                <w:rtl w:val="0"/>
              </w:rPr>
            </w:r>
          </w:p>
        </w:tc>
        <w:tc>
          <w:tcPr/>
          <w:p w:rsidR="00000000" w:rsidDel="00000000" w:rsidP="00000000" w:rsidRDefault="00000000" w:rsidRPr="00000000" w14:paraId="000000F5">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Comunidad Negra</w:t>
            </w:r>
            <w:r w:rsidDel="00000000" w:rsidR="00000000" w:rsidRPr="00000000">
              <w:rPr>
                <w:rtl w:val="0"/>
              </w:rPr>
            </w:r>
          </w:p>
        </w:tc>
        <w:tc>
          <w:tcPr>
            <w:gridSpan w:val="2"/>
          </w:tcPr>
          <w:p w:rsidR="00000000" w:rsidDel="00000000" w:rsidP="00000000" w:rsidRDefault="00000000" w:rsidRPr="00000000" w14:paraId="000000F6">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Afrocolombiano</w:t>
            </w:r>
            <w:r w:rsidDel="00000000" w:rsidR="00000000" w:rsidRPr="00000000">
              <w:rPr>
                <w:rtl w:val="0"/>
              </w:rPr>
            </w:r>
          </w:p>
        </w:tc>
        <w:tc>
          <w:tcPr/>
          <w:p w:rsidR="00000000" w:rsidDel="00000000" w:rsidP="00000000" w:rsidRDefault="00000000" w:rsidRPr="00000000" w14:paraId="000000F8">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Palenquero</w:t>
            </w:r>
            <w:r w:rsidDel="00000000" w:rsidR="00000000" w:rsidRPr="00000000">
              <w:rPr>
                <w:rtl w:val="0"/>
              </w:rPr>
            </w:r>
          </w:p>
        </w:tc>
        <w:tc>
          <w:tcPr>
            <w:gridSpan w:val="2"/>
          </w:tcPr>
          <w:p w:rsidR="00000000" w:rsidDel="00000000" w:rsidP="00000000" w:rsidRDefault="00000000" w:rsidRPr="00000000" w14:paraId="000000F9">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Raizal</w:t>
            </w:r>
            <w:r w:rsidDel="00000000" w:rsidR="00000000" w:rsidRPr="00000000">
              <w:rPr>
                <w:rtl w:val="0"/>
              </w:rPr>
            </w:r>
          </w:p>
        </w:tc>
        <w:tc>
          <w:tcPr/>
          <w:p w:rsidR="00000000" w:rsidDel="00000000" w:rsidP="00000000" w:rsidRDefault="00000000" w:rsidRPr="00000000" w14:paraId="000000FB">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Sin pertenencia étnica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C">
            <w:pPr>
              <w:spacing w:line="312" w:lineRule="auto"/>
              <w:rPr>
                <w:rFonts w:ascii="Roboto" w:cs="Roboto" w:eastAsia="Roboto" w:hAnsi="Roboto"/>
                <w:color w:val="000000"/>
              </w:rPr>
            </w:pPr>
            <w:r w:rsidDel="00000000" w:rsidR="00000000" w:rsidRPr="00000000">
              <w:rPr>
                <w:rtl w:val="0"/>
              </w:rPr>
            </w:r>
          </w:p>
        </w:tc>
        <w:tc>
          <w:tcPr>
            <w:gridSpan w:val="2"/>
          </w:tcPr>
          <w:p w:rsidR="00000000" w:rsidDel="00000000" w:rsidP="00000000" w:rsidRDefault="00000000" w:rsidRPr="00000000" w14:paraId="000000FD">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0FF">
            <w:pPr>
              <w:spacing w:line="312" w:lineRule="auto"/>
              <w:rPr>
                <w:rFonts w:ascii="Roboto" w:cs="Roboto" w:eastAsia="Roboto" w:hAnsi="Roboto"/>
                <w:color w:val="000000"/>
              </w:rPr>
            </w:pPr>
            <w:r w:rsidDel="00000000" w:rsidR="00000000" w:rsidRPr="00000000">
              <w:rPr>
                <w:rtl w:val="0"/>
              </w:rPr>
            </w:r>
          </w:p>
        </w:tc>
        <w:tc>
          <w:tcPr>
            <w:gridSpan w:val="2"/>
          </w:tcPr>
          <w:p w:rsidR="00000000" w:rsidDel="00000000" w:rsidP="00000000" w:rsidRDefault="00000000" w:rsidRPr="00000000" w14:paraId="00000100">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02">
            <w:pPr>
              <w:spacing w:line="312" w:lineRule="auto"/>
              <w:rPr>
                <w:rFonts w:ascii="Roboto" w:cs="Roboto" w:eastAsia="Roboto" w:hAnsi="Roboto"/>
                <w:color w:val="000000"/>
              </w:rPr>
            </w:pPr>
            <w:r w:rsidDel="00000000" w:rsidR="00000000" w:rsidRPr="00000000">
              <w:rPr>
                <w:rtl w:val="0"/>
              </w:rPr>
            </w:r>
          </w:p>
        </w:tc>
        <w:tc>
          <w:tcPr>
            <w:gridSpan w:val="2"/>
          </w:tcPr>
          <w:p w:rsidR="00000000" w:rsidDel="00000000" w:rsidP="00000000" w:rsidRDefault="00000000" w:rsidRPr="00000000" w14:paraId="00000103">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05">
            <w:pPr>
              <w:spacing w:line="312" w:lineRule="auto"/>
              <w:rPr>
                <w:rFonts w:ascii="Roboto" w:cs="Roboto" w:eastAsia="Roboto" w:hAnsi="Roboto"/>
                <w:color w:val="000000"/>
              </w:rPr>
            </w:pPr>
            <w:r w:rsidDel="00000000" w:rsidR="00000000" w:rsidRPr="00000000">
              <w:rPr>
                <w:rtl w:val="0"/>
              </w:rPr>
            </w:r>
          </w:p>
        </w:tc>
      </w:tr>
    </w:tbl>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12" w:lineRule="auto"/>
        <w:jc w:val="center"/>
        <w:rPr>
          <w:rFonts w:ascii="Roboto" w:cs="Roboto" w:eastAsia="Roboto" w:hAnsi="Roboto"/>
          <w:color w:val="000000"/>
        </w:rPr>
      </w:pPr>
      <w:r w:rsidDel="00000000" w:rsidR="00000000" w:rsidRPr="00000000">
        <w:rPr>
          <w:rtl w:val="0"/>
        </w:rPr>
      </w:r>
    </w:p>
    <w:tbl>
      <w:tblPr>
        <w:tblStyle w:val="Table7"/>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8"/>
        <w:gridCol w:w="1288"/>
        <w:gridCol w:w="1288"/>
        <w:gridCol w:w="1288"/>
        <w:gridCol w:w="1289"/>
        <w:gridCol w:w="1289"/>
        <w:gridCol w:w="1289"/>
        <w:tblGridChange w:id="0">
          <w:tblGrid>
            <w:gridCol w:w="1288"/>
            <w:gridCol w:w="1288"/>
            <w:gridCol w:w="1288"/>
            <w:gridCol w:w="1288"/>
            <w:gridCol w:w="1289"/>
            <w:gridCol w:w="1289"/>
            <w:gridCol w:w="1289"/>
          </w:tblGrid>
        </w:tblGridChange>
      </w:tblGrid>
      <w:tr>
        <w:trPr>
          <w:cantSplit w:val="0"/>
          <w:trHeight w:val="300" w:hRule="atLeast"/>
          <w:tblHeader w:val="0"/>
        </w:trPr>
        <w:tc>
          <w:tcPr>
            <w:gridSpan w:val="7"/>
          </w:tcPr>
          <w:p w:rsidR="00000000" w:rsidDel="00000000" w:rsidP="00000000" w:rsidRDefault="00000000" w:rsidRPr="00000000" w14:paraId="00000107">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rtl w:val="0"/>
              </w:rPr>
              <w:t xml:space="preserve">Número de personas beneficiarias proyectadas según grupo etáreo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E">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Primera Infancia entre 10 mes y 5 años</w:t>
            </w:r>
            <w:r w:rsidDel="00000000" w:rsidR="00000000" w:rsidRPr="00000000">
              <w:rPr>
                <w:rtl w:val="0"/>
              </w:rPr>
            </w:r>
          </w:p>
        </w:tc>
        <w:tc>
          <w:tcPr/>
          <w:p w:rsidR="00000000" w:rsidDel="00000000" w:rsidP="00000000" w:rsidRDefault="00000000" w:rsidRPr="00000000" w14:paraId="0000010F">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Infancia 6 -12 años</w:t>
            </w:r>
            <w:r w:rsidDel="00000000" w:rsidR="00000000" w:rsidRPr="00000000">
              <w:rPr>
                <w:rtl w:val="0"/>
              </w:rPr>
            </w:r>
          </w:p>
        </w:tc>
        <w:tc>
          <w:tcPr/>
          <w:p w:rsidR="00000000" w:rsidDel="00000000" w:rsidP="00000000" w:rsidRDefault="00000000" w:rsidRPr="00000000" w14:paraId="00000110">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Adolescencia 13-17 años</w:t>
            </w:r>
            <w:r w:rsidDel="00000000" w:rsidR="00000000" w:rsidRPr="00000000">
              <w:rPr>
                <w:rtl w:val="0"/>
              </w:rPr>
            </w:r>
          </w:p>
        </w:tc>
        <w:tc>
          <w:tcPr/>
          <w:p w:rsidR="00000000" w:rsidDel="00000000" w:rsidP="00000000" w:rsidRDefault="00000000" w:rsidRPr="00000000" w14:paraId="00000111">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Juventud 18-28 años</w:t>
            </w:r>
            <w:r w:rsidDel="00000000" w:rsidR="00000000" w:rsidRPr="00000000">
              <w:rPr>
                <w:rtl w:val="0"/>
              </w:rPr>
            </w:r>
          </w:p>
        </w:tc>
        <w:tc>
          <w:tcPr/>
          <w:p w:rsidR="00000000" w:rsidDel="00000000" w:rsidP="00000000" w:rsidRDefault="00000000" w:rsidRPr="00000000" w14:paraId="00000112">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Adultas 29-59 años</w:t>
            </w:r>
            <w:r w:rsidDel="00000000" w:rsidR="00000000" w:rsidRPr="00000000">
              <w:rPr>
                <w:rtl w:val="0"/>
              </w:rPr>
            </w:r>
          </w:p>
        </w:tc>
        <w:tc>
          <w:tcPr/>
          <w:p w:rsidR="00000000" w:rsidDel="00000000" w:rsidP="00000000" w:rsidRDefault="00000000" w:rsidRPr="00000000" w14:paraId="00000113">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Personas Mayores &gt;60 años</w:t>
            </w:r>
            <w:r w:rsidDel="00000000" w:rsidR="00000000" w:rsidRPr="00000000">
              <w:rPr>
                <w:rtl w:val="0"/>
              </w:rPr>
            </w:r>
          </w:p>
        </w:tc>
        <w:tc>
          <w:tcPr/>
          <w:p w:rsidR="00000000" w:rsidDel="00000000" w:rsidP="00000000" w:rsidRDefault="00000000" w:rsidRPr="00000000" w14:paraId="00000114">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sz w:val="16"/>
                <w:szCs w:val="16"/>
                <w:rtl w:val="0"/>
              </w:rPr>
              <w:t xml:space="preserve">Sin grupo etario definido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15">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6">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7">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8">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9">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A">
            <w:pPr>
              <w:spacing w:line="312" w:lineRule="auto"/>
              <w:rPr>
                <w:rFonts w:ascii="Roboto" w:cs="Roboto" w:eastAsia="Roboto" w:hAnsi="Roboto"/>
                <w:b w:val="1"/>
                <w:bCs w:val="1"/>
                <w:color w:val="000000"/>
                <w:sz w:val="16"/>
                <w:szCs w:val="16"/>
              </w:rPr>
            </w:pPr>
            <w:r w:rsidDel="00000000" w:rsidR="00000000" w:rsidRPr="00000000">
              <w:rPr>
                <w:rtl w:val="0"/>
              </w:rPr>
            </w:r>
          </w:p>
        </w:tc>
        <w:tc>
          <w:tcPr/>
          <w:p w:rsidR="00000000" w:rsidDel="00000000" w:rsidP="00000000" w:rsidRDefault="00000000" w:rsidRPr="00000000" w14:paraId="0000011B">
            <w:pPr>
              <w:spacing w:line="312" w:lineRule="auto"/>
              <w:rPr>
                <w:rFonts w:ascii="Roboto" w:cs="Roboto" w:eastAsia="Roboto" w:hAnsi="Roboto"/>
                <w:b w:val="1"/>
                <w:bCs w:val="1"/>
                <w:color w:val="000000"/>
                <w:sz w:val="16"/>
                <w:szCs w:val="16"/>
              </w:rPr>
            </w:pPr>
            <w:r w:rsidDel="00000000" w:rsidR="00000000" w:rsidRPr="00000000">
              <w:rPr>
                <w:rtl w:val="0"/>
              </w:rPr>
            </w:r>
          </w:p>
        </w:tc>
      </w:tr>
    </w:tbl>
    <w:p w:rsidR="00000000" w:rsidDel="00000000" w:rsidP="00000000" w:rsidRDefault="00000000" w:rsidRPr="00000000" w14:paraId="0000011C">
      <w:pPr>
        <w:pBdr>
          <w:top w:space="0" w:sz="0" w:val="nil"/>
          <w:left w:space="0" w:sz="0" w:val="nil"/>
          <w:bottom w:space="0" w:sz="0" w:val="nil"/>
          <w:right w:space="0" w:sz="0" w:val="nil"/>
          <w:between w:space="0" w:sz="0" w:val="nil"/>
        </w:pBdr>
        <w:spacing w:line="312" w:lineRule="auto"/>
        <w:rPr>
          <w:rFonts w:ascii="Roboto" w:cs="Roboto" w:eastAsia="Roboto" w:hAnsi="Roboto"/>
          <w:color w:val="000000"/>
        </w:rPr>
      </w:pPr>
      <w:r w:rsidDel="00000000" w:rsidR="00000000" w:rsidRPr="00000000">
        <w:rPr>
          <w:rtl w:val="0"/>
        </w:rPr>
      </w:r>
    </w:p>
    <w:tbl>
      <w:tblPr>
        <w:tblStyle w:val="Table8"/>
        <w:tblW w:w="901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6"/>
        <w:gridCol w:w="1127"/>
        <w:gridCol w:w="1127"/>
        <w:gridCol w:w="1127"/>
        <w:gridCol w:w="1127"/>
        <w:gridCol w:w="1128"/>
        <w:gridCol w:w="1128"/>
        <w:gridCol w:w="1128"/>
        <w:tblGridChange w:id="0">
          <w:tblGrid>
            <w:gridCol w:w="1126"/>
            <w:gridCol w:w="1127"/>
            <w:gridCol w:w="1127"/>
            <w:gridCol w:w="1127"/>
            <w:gridCol w:w="1127"/>
            <w:gridCol w:w="1128"/>
            <w:gridCol w:w="1128"/>
            <w:gridCol w:w="1128"/>
          </w:tblGrid>
        </w:tblGridChange>
      </w:tblGrid>
      <w:tr>
        <w:trPr>
          <w:cantSplit w:val="0"/>
          <w:trHeight w:val="300" w:hRule="atLeast"/>
          <w:tblHeader w:val="0"/>
        </w:trPr>
        <w:tc>
          <w:tcPr>
            <w:gridSpan w:val="8"/>
          </w:tcPr>
          <w:p w:rsidR="00000000" w:rsidDel="00000000" w:rsidP="00000000" w:rsidRDefault="00000000" w:rsidRPr="00000000" w14:paraId="0000011D">
            <w:pPr>
              <w:spacing w:line="312" w:lineRule="auto"/>
              <w:jc w:val="center"/>
              <w:rPr>
                <w:rFonts w:ascii="Roboto" w:cs="Roboto" w:eastAsia="Roboto" w:hAnsi="Roboto"/>
                <w:color w:val="000000"/>
              </w:rPr>
            </w:pPr>
            <w:r w:rsidDel="00000000" w:rsidR="00000000" w:rsidRPr="00000000">
              <w:rPr>
                <w:rFonts w:ascii="Roboto" w:cs="Roboto" w:eastAsia="Roboto" w:hAnsi="Roboto"/>
                <w:b w:val="1"/>
                <w:bCs w:val="1"/>
                <w:color w:val="000000"/>
                <w:rtl w:val="0"/>
              </w:rPr>
              <w:t xml:space="preserve">Número de personas beneficiarias proyectadas según tipo de discapacidad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25">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física</w:t>
            </w:r>
            <w:r w:rsidDel="00000000" w:rsidR="00000000" w:rsidRPr="00000000">
              <w:rPr>
                <w:rtl w:val="0"/>
              </w:rPr>
            </w:r>
          </w:p>
        </w:tc>
        <w:tc>
          <w:tcPr/>
          <w:p w:rsidR="00000000" w:rsidDel="00000000" w:rsidP="00000000" w:rsidRDefault="00000000" w:rsidRPr="00000000" w14:paraId="00000126">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auditiva</w:t>
            </w:r>
            <w:r w:rsidDel="00000000" w:rsidR="00000000" w:rsidRPr="00000000">
              <w:rPr>
                <w:rtl w:val="0"/>
              </w:rPr>
            </w:r>
          </w:p>
        </w:tc>
        <w:tc>
          <w:tcPr/>
          <w:p w:rsidR="00000000" w:rsidDel="00000000" w:rsidP="00000000" w:rsidRDefault="00000000" w:rsidRPr="00000000" w14:paraId="00000127">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visual</w:t>
            </w:r>
            <w:r w:rsidDel="00000000" w:rsidR="00000000" w:rsidRPr="00000000">
              <w:rPr>
                <w:rtl w:val="0"/>
              </w:rPr>
            </w:r>
          </w:p>
        </w:tc>
        <w:tc>
          <w:tcPr/>
          <w:p w:rsidR="00000000" w:rsidDel="00000000" w:rsidP="00000000" w:rsidRDefault="00000000" w:rsidRPr="00000000" w14:paraId="00000128">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psicosocial</w:t>
            </w:r>
            <w:r w:rsidDel="00000000" w:rsidR="00000000" w:rsidRPr="00000000">
              <w:rPr>
                <w:rtl w:val="0"/>
              </w:rPr>
            </w:r>
          </w:p>
        </w:tc>
        <w:tc>
          <w:tcPr/>
          <w:p w:rsidR="00000000" w:rsidDel="00000000" w:rsidP="00000000" w:rsidRDefault="00000000" w:rsidRPr="00000000" w14:paraId="00000129">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múltiple</w:t>
            </w:r>
            <w:r w:rsidDel="00000000" w:rsidR="00000000" w:rsidRPr="00000000">
              <w:rPr>
                <w:rtl w:val="0"/>
              </w:rPr>
            </w:r>
          </w:p>
        </w:tc>
        <w:tc>
          <w:tcPr/>
          <w:p w:rsidR="00000000" w:rsidDel="00000000" w:rsidP="00000000" w:rsidRDefault="00000000" w:rsidRPr="00000000" w14:paraId="0000012A">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cognitiva</w:t>
            </w:r>
            <w:r w:rsidDel="00000000" w:rsidR="00000000" w:rsidRPr="00000000">
              <w:rPr>
                <w:rtl w:val="0"/>
              </w:rPr>
            </w:r>
          </w:p>
        </w:tc>
        <w:tc>
          <w:tcPr/>
          <w:p w:rsidR="00000000" w:rsidDel="00000000" w:rsidP="00000000" w:rsidRDefault="00000000" w:rsidRPr="00000000" w14:paraId="0000012B">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Discapacidad sordo - ceguera</w:t>
            </w:r>
            <w:r w:rsidDel="00000000" w:rsidR="00000000" w:rsidRPr="00000000">
              <w:rPr>
                <w:rtl w:val="0"/>
              </w:rPr>
            </w:r>
          </w:p>
        </w:tc>
        <w:tc>
          <w:tcPr/>
          <w:p w:rsidR="00000000" w:rsidDel="00000000" w:rsidP="00000000" w:rsidRDefault="00000000" w:rsidRPr="00000000" w14:paraId="0000012C">
            <w:pPr>
              <w:spacing w:line="312" w:lineRule="auto"/>
              <w:jc w:val="center"/>
              <w:rPr>
                <w:rFonts w:ascii="Roboto" w:cs="Roboto" w:eastAsia="Roboto" w:hAnsi="Roboto"/>
                <w:color w:val="000000"/>
                <w:sz w:val="14"/>
                <w:szCs w:val="14"/>
              </w:rPr>
            </w:pPr>
            <w:r w:rsidDel="00000000" w:rsidR="00000000" w:rsidRPr="00000000">
              <w:rPr>
                <w:rFonts w:ascii="Roboto" w:cs="Roboto" w:eastAsia="Roboto" w:hAnsi="Roboto"/>
                <w:b w:val="1"/>
                <w:bCs w:val="1"/>
                <w:color w:val="000000"/>
                <w:sz w:val="14"/>
                <w:szCs w:val="14"/>
                <w:rtl w:val="0"/>
              </w:rPr>
              <w:t xml:space="preserve">No especifica discapacidad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2D">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2E">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2F">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30">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31">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32">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33">
            <w:pPr>
              <w:spacing w:line="312"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134">
            <w:pPr>
              <w:spacing w:line="312" w:lineRule="auto"/>
              <w:rPr>
                <w:rFonts w:ascii="Roboto" w:cs="Roboto" w:eastAsia="Roboto" w:hAnsi="Roboto"/>
                <w:color w:val="000000"/>
              </w:rPr>
            </w:pPr>
            <w:r w:rsidDel="00000000" w:rsidR="00000000" w:rsidRPr="00000000">
              <w:rPr>
                <w:rtl w:val="0"/>
              </w:rPr>
            </w:r>
          </w:p>
        </w:tc>
      </w:tr>
    </w:tbl>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right="-610"/>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ind w:right="-610"/>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ind w:right="-610"/>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Yo, [Nombre Completo], representante de la agrupación [Nombre de la agrupación] identificado(a) con la cédula de ciudadanía número [Número de Cédula], certifico que la ejecución de la propuesta se realizará conforme a lo estipulado en este documento y respaldo la idoneidad de los artistas mencionados en esta propuesta.</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right="-610"/>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right="-610"/>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Este documento se firma el día [Número] del mes de [Mes] del año 2026</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9"/>
        <w:tblW w:w="9027.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832"/>
        <w:tblGridChange w:id="0">
          <w:tblGrid>
            <w:gridCol w:w="3195"/>
            <w:gridCol w:w="5832"/>
          </w:tblGrid>
        </w:tblGridChange>
      </w:tblGrid>
      <w:tr>
        <w:trPr>
          <w:cantSplit w:val="0"/>
          <w:trHeight w:val="300" w:hRule="atLeast"/>
          <w:tblHeader w:val="0"/>
        </w:trPr>
        <w:tc>
          <w:tcPr>
            <w:gridSpan w:val="2"/>
            <w:tcBorders>
              <w:top w:color="000000" w:space="0" w:sz="12" w:val="single"/>
              <w:bottom w:color="000000" w:space="0" w:sz="0" w:val="nil"/>
            </w:tcBorders>
            <w:tcMar>
              <w:top w:w="100.0" w:type="dxa"/>
              <w:left w:w="100.0" w:type="dxa"/>
              <w:bottom w:w="100.0" w:type="dxa"/>
              <w:right w:w="100.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24"/>
                <w:szCs w:val="24"/>
              </w:rPr>
            </w:pPr>
            <w:r w:rsidDel="00000000" w:rsidR="00000000" w:rsidRPr="00000000">
              <w:rPr>
                <w:rFonts w:ascii="Roboto" w:cs="Roboto" w:eastAsia="Roboto" w:hAnsi="Roboto"/>
                <w:b w:val="1"/>
                <w:bCs w:val="1"/>
                <w:color w:val="000000"/>
                <w:rtl w:val="0"/>
              </w:rPr>
              <w:t xml:space="preserve">FIRMA DEL REPRESENTANTE DE</w:t>
            </w:r>
            <w:r w:rsidDel="00000000" w:rsidR="00000000" w:rsidRPr="00000000">
              <w:rPr>
                <w:rFonts w:ascii="Roboto" w:cs="Roboto" w:eastAsia="Roboto" w:hAnsi="Roboto"/>
                <w:b w:val="1"/>
                <w:bCs w:val="1"/>
                <w:rtl w:val="0"/>
              </w:rPr>
              <w:t xml:space="preserve"> LA AGRUPACIÓN</w:t>
            </w:r>
            <w:r w:rsidDel="00000000" w:rsidR="00000000" w:rsidRPr="00000000">
              <w:rPr>
                <w:rtl w:val="0"/>
              </w:rPr>
            </w:r>
          </w:p>
        </w:tc>
      </w:tr>
      <w:tr>
        <w:trPr>
          <w:cantSplit w:val="0"/>
          <w:trHeight w:val="300" w:hRule="atLeast"/>
          <w:tblHeader w:val="0"/>
        </w:trPr>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NOMBRE Y APELLIDOS DEL REPRESENTANTE</w:t>
            </w:r>
          </w:p>
        </w:tc>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r>
        <w:trPr>
          <w:cantSplit w:val="0"/>
          <w:trHeight w:val="300" w:hRule="atLeast"/>
          <w:tblHeader w:val="0"/>
        </w:trPr>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jc w:val="both"/>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NÚMERO DE CONTACTO</w:t>
            </w:r>
          </w:p>
        </w:tc>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r>
        <w:trPr>
          <w:cantSplit w:val="0"/>
          <w:trHeight w:val="413" w:hRule="atLeast"/>
          <w:tblHeader w:val="0"/>
        </w:trPr>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jc w:val="both"/>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CORREO ELECTRÓNICO</w:t>
            </w:r>
          </w:p>
        </w:tc>
        <w:tc>
          <w:tcPr>
            <w:tcBorders>
              <w:bottom w:color="000000" w:space="0" w:sz="0" w:val="nil"/>
            </w:tcBorders>
            <w:tcMar>
              <w:top w:w="100.0" w:type="dxa"/>
              <w:left w:w="100.0" w:type="dxa"/>
              <w:bottom w:w="100.0" w:type="dxa"/>
              <w:right w:w="100.0" w:type="dxa"/>
            </w:tcMar>
          </w:tcPr>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Roboto" w:cs="Roboto" w:eastAsia="Roboto" w:hAnsi="Roboto"/>
                <w:color w:val="000000"/>
              </w:rPr>
            </w:pPr>
            <w:r w:rsidDel="00000000" w:rsidR="00000000" w:rsidRPr="00000000">
              <w:rPr>
                <w:rtl w:val="0"/>
              </w:rPr>
            </w:r>
          </w:p>
        </w:tc>
      </w:tr>
    </w:tbl>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12" w:lineRule="auto"/>
        <w:rPr>
          <w:rFonts w:ascii="Roboto" w:cs="Roboto" w:eastAsia="Roboto" w:hAnsi="Roboto"/>
          <w:b w:val="1"/>
          <w:bCs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82" w:hanging="360"/>
      </w:pPr>
      <w:rPr>
        <w:rFonts w:ascii="Noto Sans Symbols" w:cs="Noto Sans Symbols" w:eastAsia="Noto Sans Symbols" w:hAnsi="Noto Sans Symbols"/>
      </w:rPr>
    </w:lvl>
    <w:lvl w:ilvl="1">
      <w:start w:val="1"/>
      <w:numFmt w:val="bullet"/>
      <w:lvlText w:val="o"/>
      <w:lvlJc w:val="left"/>
      <w:pPr>
        <w:ind w:left="1102" w:hanging="360"/>
      </w:pPr>
      <w:rPr>
        <w:rFonts w:ascii="Courier New" w:cs="Courier New" w:eastAsia="Courier New" w:hAnsi="Courier New"/>
      </w:rPr>
    </w:lvl>
    <w:lvl w:ilvl="2">
      <w:start w:val="1"/>
      <w:numFmt w:val="bullet"/>
      <w:lvlText w:val="▪"/>
      <w:lvlJc w:val="left"/>
      <w:pPr>
        <w:ind w:left="1822" w:hanging="360"/>
      </w:pPr>
      <w:rPr>
        <w:rFonts w:ascii="Noto Sans Symbols" w:cs="Noto Sans Symbols" w:eastAsia="Noto Sans Symbols" w:hAnsi="Noto Sans Symbols"/>
      </w:rPr>
    </w:lvl>
    <w:lvl w:ilvl="3">
      <w:start w:val="1"/>
      <w:numFmt w:val="bullet"/>
      <w:lvlText w:val="●"/>
      <w:lvlJc w:val="left"/>
      <w:pPr>
        <w:ind w:left="2542" w:hanging="360"/>
      </w:pPr>
      <w:rPr>
        <w:rFonts w:ascii="Noto Sans Symbols" w:cs="Noto Sans Symbols" w:eastAsia="Noto Sans Symbols" w:hAnsi="Noto Sans Symbols"/>
      </w:rPr>
    </w:lvl>
    <w:lvl w:ilvl="4">
      <w:start w:val="1"/>
      <w:numFmt w:val="bullet"/>
      <w:lvlText w:val="o"/>
      <w:lvlJc w:val="left"/>
      <w:pPr>
        <w:ind w:left="3262" w:hanging="360"/>
      </w:pPr>
      <w:rPr>
        <w:rFonts w:ascii="Courier New" w:cs="Courier New" w:eastAsia="Courier New" w:hAnsi="Courier New"/>
      </w:rPr>
    </w:lvl>
    <w:lvl w:ilvl="5">
      <w:start w:val="1"/>
      <w:numFmt w:val="bullet"/>
      <w:lvlText w:val="▪"/>
      <w:lvlJc w:val="left"/>
      <w:pPr>
        <w:ind w:left="3982" w:hanging="360"/>
      </w:pPr>
      <w:rPr>
        <w:rFonts w:ascii="Noto Sans Symbols" w:cs="Noto Sans Symbols" w:eastAsia="Noto Sans Symbols" w:hAnsi="Noto Sans Symbols"/>
      </w:rPr>
    </w:lvl>
    <w:lvl w:ilvl="6">
      <w:start w:val="1"/>
      <w:numFmt w:val="bullet"/>
      <w:lvlText w:val="●"/>
      <w:lvlJc w:val="left"/>
      <w:pPr>
        <w:ind w:left="4702" w:hanging="360"/>
      </w:pPr>
      <w:rPr>
        <w:rFonts w:ascii="Noto Sans Symbols" w:cs="Noto Sans Symbols" w:eastAsia="Noto Sans Symbols" w:hAnsi="Noto Sans Symbols"/>
      </w:rPr>
    </w:lvl>
    <w:lvl w:ilvl="7">
      <w:start w:val="1"/>
      <w:numFmt w:val="bullet"/>
      <w:lvlText w:val="o"/>
      <w:lvlJc w:val="left"/>
      <w:pPr>
        <w:ind w:left="5422" w:hanging="360"/>
      </w:pPr>
      <w:rPr>
        <w:rFonts w:ascii="Courier New" w:cs="Courier New" w:eastAsia="Courier New" w:hAnsi="Courier New"/>
      </w:rPr>
    </w:lvl>
    <w:lvl w:ilvl="8">
      <w:start w:val="1"/>
      <w:numFmt w:val="bullet"/>
      <w:lvlText w:val="▪"/>
      <w:lvlJc w:val="left"/>
      <w:pPr>
        <w:ind w:left="6142"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HIR4SZXfy05R/qF5evK2tOmvw==">CgMxLjA4AHIhMUZ2amRSMmpQRk53VE1HamMwRS1TYkxsWVF5YlktZkVr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