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ind w:right="-504" w:hanging="2"/>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Yo </w:t>
      </w:r>
      <w:r w:rsidDel="00000000" w:rsidR="00000000" w:rsidRPr="00000000">
        <w:rPr>
          <w:rFonts w:ascii="Open Sans" w:cs="Open Sans" w:eastAsia="Open Sans" w:hAnsi="Open Sans"/>
          <w:b w:val="1"/>
          <w:sz w:val="20"/>
          <w:szCs w:val="20"/>
          <w:rtl w:val="0"/>
        </w:rPr>
        <w:t xml:space="preserve">___________________________________</w:t>
      </w:r>
      <w:r w:rsidDel="00000000" w:rsidR="00000000" w:rsidRPr="00000000">
        <w:rPr>
          <w:rFonts w:ascii="Open Sans" w:cs="Open Sans" w:eastAsia="Open Sans" w:hAnsi="Open Sans"/>
          <w:sz w:val="20"/>
          <w:szCs w:val="20"/>
          <w:rtl w:val="0"/>
        </w:rPr>
        <w:t xml:space="preserve">, identificado(a) como aparece al pie de mi firma, delegado (a) por el </w:t>
      </w:r>
      <w:r w:rsidDel="00000000" w:rsidR="00000000" w:rsidRPr="00000000">
        <w:rPr>
          <w:rFonts w:ascii="Open Sans" w:cs="Open Sans" w:eastAsia="Open Sans" w:hAnsi="Open Sans"/>
          <w:b w:val="1"/>
          <w:sz w:val="20"/>
          <w:szCs w:val="20"/>
          <w:rtl w:val="0"/>
        </w:rPr>
        <w:t xml:space="preserve">Fondo de Desarrollo Local de ____________________</w:t>
      </w:r>
      <w:r w:rsidDel="00000000" w:rsidR="00000000" w:rsidRPr="00000000">
        <w:rPr>
          <w:rFonts w:ascii="Open Sans" w:cs="Open Sans" w:eastAsia="Open Sans" w:hAnsi="Open Sans"/>
          <w:sz w:val="20"/>
          <w:szCs w:val="20"/>
          <w:rtl w:val="0"/>
        </w:rPr>
        <w:t xml:space="preserve">, y delegado de iniciativa priorizadadde acuerdo local o delegado(a) de la iniciativa concertada,  para ejecutar la iniciativa priorizada _______________________________________ en el marco del </w:t>
      </w:r>
      <w:r w:rsidDel="00000000" w:rsidR="00000000" w:rsidRPr="00000000">
        <w:rPr>
          <w:rFonts w:ascii="Open Sans" w:cs="Open Sans" w:eastAsia="Open Sans" w:hAnsi="Open Sans"/>
          <w:b w:val="1"/>
          <w:sz w:val="20"/>
          <w:szCs w:val="20"/>
          <w:rtl w:val="0"/>
        </w:rPr>
        <w:t xml:space="preserve">Componente A del Programa Más Cultura Local</w:t>
      </w:r>
      <w:r w:rsidDel="00000000" w:rsidR="00000000" w:rsidRPr="00000000">
        <w:rPr>
          <w:rFonts w:ascii="Open Sans" w:cs="Open Sans" w:eastAsia="Open Sans" w:hAnsi="Open Sans"/>
          <w:sz w:val="20"/>
          <w:szCs w:val="20"/>
          <w:rtl w:val="0"/>
        </w:rPr>
        <w:t xml:space="preserve">, me comprometo a cumplir con las siguientes obligaciones: </w:t>
      </w:r>
    </w:p>
    <w:p w:rsidR="00000000" w:rsidDel="00000000" w:rsidP="00000000" w:rsidRDefault="00000000" w:rsidRPr="00000000" w14:paraId="00000002">
      <w:pPr>
        <w:numPr>
          <w:ilvl w:val="0"/>
          <w:numId w:val="1"/>
        </w:numPr>
        <w:spacing w:line="276"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Cumplir de manera estricta con lo estipulado en la Guía Operativa Más Cultura Local vigente.</w:t>
      </w:r>
    </w:p>
    <w:p w:rsidR="00000000" w:rsidDel="00000000" w:rsidP="00000000" w:rsidRDefault="00000000" w:rsidRPr="00000000" w14:paraId="00000003">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4">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Presentar la documentación requerida por la SCRD y el FDL, en las formas y  los plazos establecidos.</w:t>
      </w:r>
    </w:p>
    <w:p w:rsidR="00000000" w:rsidDel="00000000" w:rsidP="00000000" w:rsidRDefault="00000000" w:rsidRPr="00000000" w14:paraId="00000005">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Asumir los costos de legalización del incentivo, conforme a los lineamientos del programa y la normatividad fiscal y tributaria vigente, los cuales no podrán ser cargados a los recursos que fueron otorgados en calidad de incentivo.</w:t>
      </w:r>
    </w:p>
    <w:p w:rsidR="00000000" w:rsidDel="00000000" w:rsidP="00000000" w:rsidRDefault="00000000" w:rsidRPr="00000000" w14:paraId="00000007">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las iniciativas en los tiempos previstos e informados por la SCRD. Las actividades propuestas se deberán desarrollar a partir de la fecha de aprobación de la garantía constituida a favor de la SCRD o la expedición del registro presupuestal, lo que implica que el beneficiario comenzará a desarrollar la iniciativa con la disposición transitoria de recursos propios mientras se realiza el primer desembolso. </w:t>
      </w:r>
    </w:p>
    <w:p w:rsidR="00000000" w:rsidDel="00000000" w:rsidP="00000000" w:rsidRDefault="00000000" w:rsidRPr="00000000" w14:paraId="00000009">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Destinar el cien por ciento (100%) del incentivo adjudicado para la ejecución de la iniciativa que fue avalada por los expertos, cumpliendo con los criterios del anexo de gastos permitidos y no permitidos. </w:t>
      </w:r>
    </w:p>
    <w:p w:rsidR="00000000" w:rsidDel="00000000" w:rsidP="00000000" w:rsidRDefault="00000000" w:rsidRPr="00000000" w14:paraId="0000000B">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0C">
      <w:pPr>
        <w:widowControl w:val="0"/>
        <w:spacing w:line="240" w:lineRule="auto"/>
        <w:ind w:left="720" w:right="-504" w:firstLine="0"/>
        <w:jc w:val="both"/>
        <w:rPr>
          <w:rFonts w:ascii="Open Sans" w:cs="Open Sans" w:eastAsia="Open Sans" w:hAnsi="Open Sans"/>
          <w:i w:val="1"/>
          <w:sz w:val="18"/>
          <w:szCs w:val="18"/>
        </w:rPr>
      </w:pPr>
      <w:r w:rsidDel="00000000" w:rsidR="00000000" w:rsidRPr="00000000">
        <w:rPr>
          <w:rFonts w:ascii="Open Sans" w:cs="Open Sans" w:eastAsia="Open Sans" w:hAnsi="Open Sans"/>
          <w:b w:val="1"/>
          <w:i w:val="1"/>
          <w:sz w:val="18"/>
          <w:szCs w:val="18"/>
          <w:rtl w:val="0"/>
        </w:rPr>
        <w:t xml:space="preserve">Nota: </w:t>
      </w:r>
      <w:r w:rsidDel="00000000" w:rsidR="00000000" w:rsidRPr="00000000">
        <w:rPr>
          <w:rFonts w:ascii="Open Sans" w:cs="Open Sans" w:eastAsia="Open Sans" w:hAnsi="Open Sans"/>
          <w:i w:val="1"/>
          <w:sz w:val="18"/>
          <w:szCs w:val="18"/>
          <w:rtl w:val="0"/>
        </w:rPr>
        <w:t xml:space="preserve">Es responsabilidad del constructor local o delegado de los acuerdos locales o de las iniciativas concertadas con los pueblos étnicos y grupos de interés de los territorios, disponer de los soportes contables de manera ordenada y garantizar su disponibilidad. Este reporte aplica para todas las iniciativas con enfoque diferencial, poblacional y de género.</w:t>
      </w:r>
    </w:p>
    <w:p w:rsidR="00000000" w:rsidDel="00000000" w:rsidP="00000000" w:rsidRDefault="00000000" w:rsidRPr="00000000" w14:paraId="0000000D">
      <w:pPr>
        <w:widowControl w:val="0"/>
        <w:spacing w:line="240" w:lineRule="auto"/>
        <w:ind w:left="720" w:right="-504" w:firstLine="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E">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Desarrollar la iniciativa a cargo de la agrupación, sin poder ceder, en ningún caso el incentivo o el desarrollo de la iniciativa a terceros.</w:t>
      </w:r>
    </w:p>
    <w:p w:rsidR="00000000" w:rsidDel="00000000" w:rsidP="00000000" w:rsidRDefault="00000000" w:rsidRPr="00000000" w14:paraId="0000000F">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Ejecutar de acuerdo con la formulación aprobada por los expertos y teniendo en cuenta las actividades y gestiones de alistamiento, planeación o preproducción, en la que se tramiten los acuerdos, contrataciones, compras, gestiones y permisos necesarios para iniciar con las actividades propuestas en el cronograma.</w:t>
      </w:r>
    </w:p>
    <w:p w:rsidR="00000000" w:rsidDel="00000000" w:rsidP="00000000" w:rsidRDefault="00000000" w:rsidRPr="00000000" w14:paraId="00000011">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las recomendaciones efectuadas por los expertos y realizar los ajustes necesarios en los formatos dispuestos para ello, previo al inicio de las actividades. </w:t>
      </w:r>
    </w:p>
    <w:p w:rsidR="00000000" w:rsidDel="00000000" w:rsidP="00000000" w:rsidRDefault="00000000" w:rsidRPr="00000000" w14:paraId="00000013">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Implementar y garantizar el uso adecuado de los formatos suministrados por la SCRD, los cuales son de obligatorio cumplimiento en todas las etapas del programa, en el marco del componente A: formulación,  listados de asistencia, autorización de uso de imagen, entrega de materiales, informes, entre otros.</w:t>
      </w:r>
    </w:p>
    <w:p w:rsidR="00000000" w:rsidDel="00000000" w:rsidP="00000000" w:rsidRDefault="00000000" w:rsidRPr="00000000" w14:paraId="00000015">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6">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Consolidar y disponer de soportes y evidencias de las actividades realizadas, lo cual es de obligatorio cumplimiento en todas las etapas de ejecución: registro audiovisual (fotografías y/o vídeos).</w:t>
      </w:r>
    </w:p>
    <w:p w:rsidR="00000000" w:rsidDel="00000000" w:rsidP="00000000" w:rsidRDefault="00000000" w:rsidRPr="00000000" w14:paraId="00000017">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8">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Elaborar y entregar a la SCRD y al FDL el cronograma en el formato suministrado por la SCRD, con las fechas y lugares en los cuales se desarrollarán las actividades con la comunidad, en los plazos informados por la SCRD a más tardar quince (15) días después de la fecha de inicio del proyecto.</w:t>
      </w:r>
    </w:p>
    <w:p w:rsidR="00000000" w:rsidDel="00000000" w:rsidP="00000000" w:rsidRDefault="00000000" w:rsidRPr="00000000" w14:paraId="00000019">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Reportar ante la SCRD y el FDL, cualquier novedad relacionada con la formulación avalada por los expertos, previo a la ejecución de las actividades y en los términos establecidos por el programa. </w:t>
      </w:r>
    </w:p>
    <w:p w:rsidR="00000000" w:rsidDel="00000000" w:rsidP="00000000" w:rsidRDefault="00000000" w:rsidRPr="00000000" w14:paraId="0000001B">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Atender y participar de las acciones y actividades de fortalecimiento, seguimiento y cualquier otra que sea solicitada por la SCRD y/o los FDL.</w:t>
      </w:r>
    </w:p>
    <w:p w:rsidR="00000000" w:rsidDel="00000000" w:rsidP="00000000" w:rsidRDefault="00000000" w:rsidRPr="00000000" w14:paraId="0000001D">
      <w:pPr>
        <w:spacing w:line="276" w:lineRule="auto"/>
        <w:ind w:left="72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Propender por el desarrollo de las actividades dentro de los equipamientos e instalaciones de la localidad. En caso contrario, deberá reportar a la SCRD de manera escrita.</w:t>
      </w:r>
    </w:p>
    <w:p w:rsidR="00000000" w:rsidDel="00000000" w:rsidP="00000000" w:rsidRDefault="00000000" w:rsidRPr="00000000" w14:paraId="0000001F">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Compartir con la comunidad los resultados obtenidos en la ejecución, a través de una socialización de resultados en su localidad que deberá estar incluida en la formulación y entregas de cronogramas. </w:t>
      </w:r>
    </w:p>
    <w:p w:rsidR="00000000" w:rsidDel="00000000" w:rsidP="00000000" w:rsidRDefault="00000000" w:rsidRPr="00000000" w14:paraId="00000021">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Entregar los informes solicitados en los formatos, plazos y en las condiciones establecidas por la SCRD.</w:t>
      </w:r>
    </w:p>
    <w:p w:rsidR="00000000" w:rsidDel="00000000" w:rsidP="00000000" w:rsidRDefault="00000000" w:rsidRPr="00000000" w14:paraId="00000023">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Diligenciar instrumentos de caracterización entregados por la SCRD y/o el FDL, dentro de los plazos establecidos.</w:t>
      </w:r>
    </w:p>
    <w:p w:rsidR="00000000" w:rsidDel="00000000" w:rsidP="00000000" w:rsidRDefault="00000000" w:rsidRPr="00000000" w14:paraId="00000025">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Acoger los lineamientos contenidos en el Manual de Imagen “Más Cultura Local”, otorgando crédito al programa, la SCRD y al FDL, en todas las actividades, material gráfico y audiovisual, publicado en relación con el incentivo recibido, así como solicitar aprobación por parte de la SCRD antes de su impresión o divulgación.</w:t>
      </w:r>
    </w:p>
    <w:p w:rsidR="00000000" w:rsidDel="00000000" w:rsidP="00000000" w:rsidRDefault="00000000" w:rsidRPr="00000000" w14:paraId="00000027">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Aportar la documentación requerida para efectos de divulgación, compilación de memorias (textos explicativos de la propuesta, imágenes, fichas técnicas), seguimiento y evaluación, entre otros.</w:t>
      </w:r>
    </w:p>
    <w:p w:rsidR="00000000" w:rsidDel="00000000" w:rsidP="00000000" w:rsidRDefault="00000000" w:rsidRPr="00000000" w14:paraId="00000029">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los permisos o conceptos necesarios amparados en la normatividad vigente para la ejecución de propuestas que impliquen, el uso y reproducción de obras, uso de instalaciones y la realización de actividades artísticas en el espacio público o privado,  garantizando las condiciones logísticas, técnicas y de seguridad que impliquen su desarrollo. </w:t>
      </w:r>
    </w:p>
    <w:p w:rsidR="00000000" w:rsidDel="00000000" w:rsidP="00000000" w:rsidRDefault="00000000" w:rsidRPr="00000000" w14:paraId="0000002B">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widowControl w:val="0"/>
        <w:numPr>
          <w:ilvl w:val="0"/>
          <w:numId w:val="1"/>
        </w:numPr>
        <w:spacing w:line="240" w:lineRule="auto"/>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Gestionar y hacer buen uso de los espacios que hagan parte de la ejecución de su propuesta.</w:t>
      </w:r>
    </w:p>
    <w:p w:rsidR="00000000" w:rsidDel="00000000" w:rsidP="00000000" w:rsidRDefault="00000000" w:rsidRPr="00000000" w14:paraId="0000002D">
      <w:pPr>
        <w:widowControl w:val="0"/>
        <w:spacing w:line="240" w:lineRule="auto"/>
        <w:ind w:left="720" w:right="-504"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widowControl w:val="0"/>
        <w:numPr>
          <w:ilvl w:val="0"/>
          <w:numId w:val="1"/>
        </w:numPr>
        <w:ind w:left="720" w:right="-504" w:hanging="360"/>
        <w:jc w:val="both"/>
        <w:rPr>
          <w:rFonts w:ascii="Open Sans" w:cs="Open Sans" w:eastAsia="Open Sans" w:hAnsi="Open Sans"/>
        </w:rPr>
      </w:pPr>
      <w:r w:rsidDel="00000000" w:rsidR="00000000" w:rsidRPr="00000000">
        <w:rPr>
          <w:rFonts w:ascii="Open Sans" w:cs="Open Sans" w:eastAsia="Open Sans" w:hAnsi="Open Sans"/>
          <w:rtl w:val="0"/>
        </w:rPr>
        <w:t xml:space="preserve"> Asumir la responsabilidad en los acuerdos realizados con terceros. En ningún caso la SCRD o el FDL, se harán responsables de intermediaciones o negociaciones privadas realizados con terceros en términos económicos, de obligaciones o actividades, relacionados con los recursos otorgados como incentivo económico. Tampoco se harán responsables de los acuerdos internos entre los integrantes de las agrupaciones o equipos de trabajo en relación con el recurso o roles asumidos en la ejecución.</w:t>
      </w:r>
    </w:p>
    <w:p w:rsidR="00000000" w:rsidDel="00000000" w:rsidP="00000000" w:rsidRDefault="00000000" w:rsidRPr="00000000" w14:paraId="0000002F">
      <w:pPr>
        <w:spacing w:after="200" w:lineRule="auto"/>
        <w:ind w:right="-504"/>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Autorizo a la SCRD y al respectivo FDL para el uso de los proyectos y/o fragmentos de ellos, con fines únicamente culturales y pedagógicos. En virtud de lo anterior, se entiende que la SCRD y el respectivo FDL adquieren el derecho de reproducción en todas sus modalidades, inclusive para uso audiovisual, y el de comunicación y distribución pública, única y exclusivamente para los fines antes descritos. La presente autorización no implica transferencia de los derechos de autor y la SCRD y el respectivo FDL garantizarán el cumplimiento de lo dispuesto en el artículo 11 de la Decisión Andina 351 de 1993, y 30 de la Ley 23 de 1982, en cuanto a la mención del nombre del autor.</w:t>
      </w:r>
    </w:p>
    <w:p w:rsidR="00000000" w:rsidDel="00000000" w:rsidP="00000000" w:rsidRDefault="00000000" w:rsidRPr="00000000" w14:paraId="00000030">
      <w:pPr>
        <w:spacing w:after="200" w:lineRule="auto"/>
        <w:ind w:right="-504" w:hanging="2"/>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La presente autorización se entiende concedida a título gratuito y podrá ser utilizada a nivel nacional e internacional, por cinco (5) años prorrogables, previo acuerdo con el autor. Por virtud de este documento el autor garantiza que es propietario integral de los derechos de explotación de la(s) obra(s) y, en consecuencia, puede autorizar su utilización, por no tener ningún tipo de gravamen, limitación o disposición. En todo caso, responderá por cualquier reclamo que en materia de derecho de autor se pueda presentar, exonerando de cualquier responsabilidad a la SCRD y al respectivo FDL.</w:t>
      </w:r>
    </w:p>
    <w:p w:rsidR="00000000" w:rsidDel="00000000" w:rsidP="00000000" w:rsidRDefault="00000000" w:rsidRPr="00000000" w14:paraId="00000031">
      <w:pPr>
        <w:spacing w:after="200" w:lineRule="auto"/>
        <w:ind w:right="-504" w:hanging="2"/>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Autorizo a la SCRD y al respectivo FDL para dar tratamiento de los datos personales aquí registrados, conforme a la Ley 1581 de 2012 y a la Política de Tratamiento de Datos Personales, con la finalidad de efectuar las funciones propias y procedentes de las entidades. </w:t>
      </w:r>
    </w:p>
    <w:p w:rsidR="00000000" w:rsidDel="00000000" w:rsidP="00000000" w:rsidRDefault="00000000" w:rsidRPr="00000000" w14:paraId="00000032">
      <w:pPr>
        <w:spacing w:after="200" w:lineRule="auto"/>
        <w:ind w:right="-504" w:hanging="2"/>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La presente se firma a los ______________ (_____) días del mes de ______________ de 202_.</w:t>
      </w:r>
    </w:p>
    <w:p w:rsidR="00000000" w:rsidDel="00000000" w:rsidP="00000000" w:rsidRDefault="00000000" w:rsidRPr="00000000" w14:paraId="00000033">
      <w:pPr>
        <w:spacing w:after="200" w:lineRule="auto"/>
        <w:ind w:right="-504" w:hanging="2"/>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Firma: __________________________________</w:t>
      </w:r>
    </w:p>
    <w:p w:rsidR="00000000" w:rsidDel="00000000" w:rsidP="00000000" w:rsidRDefault="00000000" w:rsidRPr="00000000" w14:paraId="00000034">
      <w:pPr>
        <w:spacing w:after="200" w:lineRule="auto"/>
        <w:ind w:right="-504" w:hanging="2"/>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35">
      <w:pPr>
        <w:spacing w:after="200" w:lineRule="auto"/>
        <w:ind w:right="-504" w:hanging="2"/>
        <w:jc w:val="both"/>
        <w:rPr/>
      </w:pPr>
      <w:r w:rsidDel="00000000" w:rsidR="00000000" w:rsidRPr="00000000">
        <w:rPr>
          <w:rFonts w:ascii="Open Sans" w:cs="Open Sans" w:eastAsia="Open Sans" w:hAnsi="Open Sans"/>
          <w:sz w:val="20"/>
          <w:szCs w:val="20"/>
          <w:rtl w:val="0"/>
        </w:rPr>
        <w:t xml:space="preserve">C.C. ____________________________________</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ig Shoulders Text">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widowControl w:val="0"/>
      <w:spacing w:line="240" w:lineRule="auto"/>
      <w:ind w:left="-425.1968503937008" w:right="-858.188976377952" w:firstLine="0"/>
      <w:jc w:val="right"/>
      <w:rPr>
        <w:rFonts w:ascii="Big Shoulders Text" w:cs="Big Shoulders Text" w:eastAsia="Big Shoulders Text" w:hAnsi="Big Shoulders Text"/>
        <w:color w:val="ffaa00"/>
        <w:sz w:val="36.00079917907715"/>
        <w:szCs w:val="36.00079917907715"/>
      </w:rPr>
    </w:pPr>
    <w:r w:rsidDel="00000000" w:rsidR="00000000" w:rsidRPr="00000000">
      <w:rPr>
        <w:rFonts w:ascii="Big Shoulders Text" w:cs="Big Shoulders Text" w:eastAsia="Big Shoulders Text" w:hAnsi="Big Shoulders Text"/>
        <w:color w:val="ffaa00"/>
        <w:sz w:val="36.00079917907715"/>
        <w:szCs w:val="36.00079917907715"/>
        <w:rtl w:val="0"/>
      </w:rPr>
      <w:t xml:space="preserve">CARTA COMPROMISO PERSONA NATURAL</w:t>
    </w:r>
    <w:r w:rsidDel="00000000" w:rsidR="00000000" w:rsidRPr="00000000">
      <w:drawing>
        <wp:anchor allowOverlap="1" behindDoc="0" distB="114300" distT="114300" distL="114300" distR="114300" hidden="0" layoutInCell="1" locked="0" relativeHeight="0" simplePos="0">
          <wp:simplePos x="0" y="0"/>
          <wp:positionH relativeFrom="column">
            <wp:posOffset>-285748</wp:posOffset>
          </wp:positionH>
          <wp:positionV relativeFrom="paragraph">
            <wp:posOffset>-66673</wp:posOffset>
          </wp:positionV>
          <wp:extent cx="884872" cy="88487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11875" l="15285" r="16163" t="6709"/>
                  <a:stretch>
                    <a:fillRect/>
                  </a:stretch>
                </pic:blipFill>
                <pic:spPr>
                  <a:xfrm>
                    <a:off x="0" y="0"/>
                    <a:ext cx="884872" cy="884872"/>
                  </a:xfrm>
                  <a:prstGeom prst="rect"/>
                  <a:ln/>
                </pic:spPr>
              </pic:pic>
            </a:graphicData>
          </a:graphic>
        </wp:anchor>
      </w:drawing>
    </w:r>
  </w:p>
  <w:p w:rsidR="00000000" w:rsidDel="00000000" w:rsidP="00000000" w:rsidRDefault="00000000" w:rsidRPr="00000000" w14:paraId="00000037">
    <w:pPr>
      <w:widowControl w:val="0"/>
      <w:spacing w:line="240" w:lineRule="auto"/>
      <w:ind w:left="-425.1968503937008" w:right="-858.188976377952" w:firstLine="0"/>
      <w:jc w:val="right"/>
      <w:rPr>
        <w:rFonts w:ascii="Big Shoulders Text" w:cs="Big Shoulders Text" w:eastAsia="Big Shoulders Text" w:hAnsi="Big Shoulders Text"/>
        <w:color w:val="ff458f"/>
        <w:sz w:val="28"/>
        <w:szCs w:val="28"/>
      </w:rPr>
    </w:pPr>
    <w:r w:rsidDel="00000000" w:rsidR="00000000" w:rsidRPr="00000000">
      <w:rPr>
        <w:rFonts w:ascii="Big Shoulders Text" w:cs="Big Shoulders Text" w:eastAsia="Big Shoulders Text" w:hAnsi="Big Shoulders Text"/>
        <w:color w:val="ff1673"/>
        <w:sz w:val="28"/>
        <w:szCs w:val="28"/>
        <w:rtl w:val="0"/>
      </w:rPr>
      <w:t xml:space="preserve">Componente A</w:t>
    </w:r>
    <w:r w:rsidDel="00000000" w:rsidR="00000000" w:rsidRPr="00000000">
      <w:rPr>
        <w:rtl w:val="0"/>
      </w:rPr>
    </w:r>
  </w:p>
  <w:p w:rsidR="00000000" w:rsidDel="00000000" w:rsidP="00000000" w:rsidRDefault="00000000" w:rsidRPr="00000000" w14:paraId="00000038">
    <w:pPr>
      <w:widowControl w:val="0"/>
      <w:spacing w:line="240" w:lineRule="auto"/>
      <w:ind w:left="-425.1968503937008" w:right="-874.7244094488178" w:firstLine="0"/>
      <w:jc w:val="right"/>
      <w:rPr>
        <w:rFonts w:ascii="Big Shoulders Text" w:cs="Big Shoulders Text" w:eastAsia="Big Shoulders Text" w:hAnsi="Big Shoulders Text"/>
        <w:color w:val="ff458f"/>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widowControl w:val="0"/>
      <w:spacing w:line="240" w:lineRule="auto"/>
      <w:ind w:left="-425.1968503937008" w:right="-874.7244094488178" w:firstLine="0"/>
      <w:jc w:val="right"/>
      <w:rPr>
        <w:rFonts w:ascii="Big Shoulders Text" w:cs="Big Shoulders Text" w:eastAsia="Big Shoulders Text" w:hAnsi="Big Shoulders Text"/>
        <w:color w:val="ff458f"/>
        <w:sz w:val="28"/>
        <w:szCs w:val="28"/>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gShouldersText-regular.ttf"/><Relationship Id="rId2" Type="http://schemas.openxmlformats.org/officeDocument/2006/relationships/font" Target="fonts/BigShouldersText-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