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2"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spacing w:after="200" w:line="276" w:lineRule="auto"/>
        <w:ind w:left="-2" w:right="-504" w:firstLine="0"/>
        <w:jc w:val="both"/>
        <w:rPr>
          <w:rFonts w:ascii="Arial" w:cs="Arial" w:eastAsia="Arial" w:hAnsi="Arial"/>
          <w:sz w:val="24"/>
          <w:szCs w:val="24"/>
        </w:rPr>
      </w:pPr>
      <w:r w:rsidDel="00000000" w:rsidR="00000000" w:rsidRPr="00000000">
        <w:rPr>
          <w:rFonts w:ascii="Open Sans" w:cs="Open Sans" w:eastAsia="Open Sans" w:hAnsi="Open Sans"/>
          <w:rtl w:val="0"/>
        </w:rPr>
        <w:t xml:space="preserve">Yo </w:t>
      </w:r>
      <w:r w:rsidDel="00000000" w:rsidR="00000000" w:rsidRPr="00000000">
        <w:rPr>
          <w:rFonts w:ascii="Open Sans" w:cs="Open Sans" w:eastAsia="Open Sans" w:hAnsi="Open Sans"/>
          <w:b w:val="1"/>
          <w:rtl w:val="0"/>
        </w:rPr>
        <w:t xml:space="preserve">___________________________________</w:t>
      </w:r>
      <w:r w:rsidDel="00000000" w:rsidR="00000000" w:rsidRPr="00000000">
        <w:rPr>
          <w:rFonts w:ascii="Open Sans" w:cs="Open Sans" w:eastAsia="Open Sans" w:hAnsi="Open Sans"/>
          <w:rtl w:val="0"/>
        </w:rPr>
        <w:t xml:space="preserve">, identificado(a) como aparece al pie de mi firma, y como representante legal de la persona jurídica _____________________________ delegado(a) por el </w:t>
      </w:r>
      <w:r w:rsidDel="00000000" w:rsidR="00000000" w:rsidRPr="00000000">
        <w:rPr>
          <w:rFonts w:ascii="Open Sans" w:cs="Open Sans" w:eastAsia="Open Sans" w:hAnsi="Open Sans"/>
          <w:b w:val="1"/>
          <w:rtl w:val="0"/>
        </w:rPr>
        <w:t xml:space="preserve">Fondo de Desarrollo Local de ____________________</w:t>
      </w:r>
      <w:r w:rsidDel="00000000" w:rsidR="00000000" w:rsidRPr="00000000">
        <w:rPr>
          <w:rFonts w:ascii="Open Sans" w:cs="Open Sans" w:eastAsia="Open Sans" w:hAnsi="Open Sans"/>
          <w:rtl w:val="0"/>
        </w:rPr>
        <w:t xml:space="preserve">, como beneficiaria para ejecutar la iniciativa priorizada _____________________________________________ en el marco del </w:t>
      </w:r>
      <w:r w:rsidDel="00000000" w:rsidR="00000000" w:rsidRPr="00000000">
        <w:rPr>
          <w:rFonts w:ascii="Open Sans" w:cs="Open Sans" w:eastAsia="Open Sans" w:hAnsi="Open Sans"/>
          <w:b w:val="1"/>
          <w:rtl w:val="0"/>
        </w:rPr>
        <w:t xml:space="preserve">Componente A del Programa Más Cultura Local ,</w:t>
      </w:r>
      <w:r w:rsidDel="00000000" w:rsidR="00000000" w:rsidRPr="00000000">
        <w:rPr>
          <w:rFonts w:ascii="Open Sans" w:cs="Open Sans" w:eastAsia="Open Sans" w:hAnsi="Open Sans"/>
          <w:rtl w:val="0"/>
        </w:rPr>
        <w:t xml:space="preserve">  me comprometo a cumplir con las siguientes obligaciones: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numPr>
          <w:ilvl w:val="0"/>
          <w:numId w:val="1"/>
        </w:numPr>
        <w:spacing w:after="0" w:line="276"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Cumplir de manera estricta con lo estipulado en la Guía Operativa Más Cultura Local vigente.</w:t>
        <w:br w:type="textWrapping"/>
      </w:r>
    </w:p>
    <w:p w:rsidR="00000000" w:rsidDel="00000000" w:rsidP="00000000" w:rsidRDefault="00000000" w:rsidRPr="00000000" w14:paraId="00000004">
      <w:pPr>
        <w:numPr>
          <w:ilvl w:val="0"/>
          <w:numId w:val="1"/>
        </w:numPr>
        <w:spacing w:after="0" w:line="276"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Participar activamente en el proceso de formación y fortalecimiento, de acuerdo con lo establecido en la Guía Operativa.</w:t>
        <w:br w:type="textWrapping"/>
      </w:r>
    </w:p>
    <w:p w:rsidR="00000000" w:rsidDel="00000000" w:rsidP="00000000" w:rsidRDefault="00000000" w:rsidRPr="00000000" w14:paraId="00000005">
      <w:pPr>
        <w:numPr>
          <w:ilvl w:val="0"/>
          <w:numId w:val="1"/>
        </w:numPr>
        <w:spacing w:after="0" w:line="276"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Entregar el proyecto formulado en el formato establecido por la SCRD en los tiempos establecidos.</w:t>
      </w:r>
    </w:p>
    <w:p w:rsidR="00000000" w:rsidDel="00000000" w:rsidP="00000000" w:rsidRDefault="00000000" w:rsidRPr="00000000" w14:paraId="00000006">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Presentar la documentación requerida por la SCRD y el FDL, en las formas y  los plazos establecidos en cada una de las etapas del esquema de ejecución.</w:t>
      </w:r>
    </w:p>
    <w:p w:rsidR="00000000" w:rsidDel="00000000" w:rsidP="00000000" w:rsidRDefault="00000000" w:rsidRPr="00000000" w14:paraId="00000008">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Asumir los costos de legalización del incentivo, conforme a los lineamientos del programa y la normatividad fiscal y tributaria vigente, los cuales no podrán ser cargados a los recursos que fueron otorgados en calidad de incentivo.</w:t>
      </w:r>
    </w:p>
    <w:p w:rsidR="00000000" w:rsidDel="00000000" w:rsidP="00000000" w:rsidRDefault="00000000" w:rsidRPr="00000000" w14:paraId="0000000A">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Desarrollar las iniciativas en los tiempos previstos e informados por la SCRD. Las actividades propuestas se deberán desarrollar a partir de la fecha de aprobación de la garantía constituida a favor de la SCRD o la expedición del registro presupuestal, lo que implica que el beneficiario comenzará a desarrollar la iniciativa con la disposición transitoria de recursos propios mientras se realiza el primer desembolso. </w:t>
      </w:r>
    </w:p>
    <w:p w:rsidR="00000000" w:rsidDel="00000000" w:rsidP="00000000" w:rsidRDefault="00000000" w:rsidRPr="00000000" w14:paraId="0000000C">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Destinar el cien por ciento (100%) del incentivo adjudicado para la ejecución de la iniciativa que fue avalada por los expertos, cumpliendo con los criterios del anexo de gastos permitidos y no permitidos. </w:t>
      </w:r>
    </w:p>
    <w:p w:rsidR="00000000" w:rsidDel="00000000" w:rsidP="00000000" w:rsidRDefault="00000000" w:rsidRPr="00000000" w14:paraId="0000000E">
      <w:pPr>
        <w:widowControl w:val="0"/>
        <w:spacing w:after="0" w:line="240" w:lineRule="auto"/>
        <w:ind w:left="720" w:right="-504" w:firstLine="0"/>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F">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Desarrollar la iniciativa a cargo de la agrupación, sin poder ceder, en ningún caso el incentivo o el desarrollo de la iniciativa a terceros.</w:t>
      </w:r>
    </w:p>
    <w:p w:rsidR="00000000" w:rsidDel="00000000" w:rsidP="00000000" w:rsidRDefault="00000000" w:rsidRPr="00000000" w14:paraId="00000010">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Ejecutar de acuerdo con la formulación aprobada por los expertos y teniendo en cuenta las actividades y gestiones de alistamiento, planeación o preproducción, en la que se tramiten los acuerdos, contrataciones, compras, gestiones y permisos necesarios para iniciar con las actividades propuestas en el cronograma.</w:t>
      </w:r>
    </w:p>
    <w:p w:rsidR="00000000" w:rsidDel="00000000" w:rsidP="00000000" w:rsidRDefault="00000000" w:rsidRPr="00000000" w14:paraId="00000012">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Acoger las recomendaciones efectuadas por los expertos y realizar los ajustes necesarios en los formatos dispuestos para ello, previo al inicio de las actividades. </w:t>
      </w:r>
    </w:p>
    <w:p w:rsidR="00000000" w:rsidDel="00000000" w:rsidP="00000000" w:rsidRDefault="00000000" w:rsidRPr="00000000" w14:paraId="00000014">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Implementar y garantizar el uso adecuado de los formatos suministrados por la SCRD, los cuales son de obligatorio cumplimiento en todas las etapas del programa, en el marco del componente A: formulación,  listados de asistencia, autorización de uso de imagen, entrega de materiales, informes, entre otros.</w:t>
      </w:r>
    </w:p>
    <w:p w:rsidR="00000000" w:rsidDel="00000000" w:rsidP="00000000" w:rsidRDefault="00000000" w:rsidRPr="00000000" w14:paraId="00000016">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Consolidar y disponer de soportes y evidencias de las actividades realizadas, lo cual es de obligatorio cumplimiento en todas las etapas de ejecución: listados de asistencia y registro audiovisual (fotografías y/o vídeos).</w:t>
        <w:br w:type="textWrapping"/>
      </w:r>
    </w:p>
    <w:p w:rsidR="00000000" w:rsidDel="00000000" w:rsidP="00000000" w:rsidRDefault="00000000" w:rsidRPr="00000000" w14:paraId="00000018">
      <w:pPr>
        <w:numPr>
          <w:ilvl w:val="0"/>
          <w:numId w:val="1"/>
        </w:numPr>
        <w:spacing w:after="0" w:line="276" w:lineRule="auto"/>
        <w:ind w:left="720" w:hanging="360"/>
        <w:jc w:val="both"/>
        <w:rPr>
          <w:rFonts w:ascii="Open Sans" w:cs="Open Sans" w:eastAsia="Open Sans" w:hAnsi="Open Sans"/>
        </w:rPr>
      </w:pPr>
      <w:bookmarkStart w:colFirst="0" w:colLast="0" w:name="_heading=h.1l9lg9bte7aq" w:id="0"/>
      <w:bookmarkEnd w:id="0"/>
      <w:r w:rsidDel="00000000" w:rsidR="00000000" w:rsidRPr="00000000">
        <w:rPr>
          <w:rFonts w:ascii="Open Sans" w:cs="Open Sans" w:eastAsia="Open Sans" w:hAnsi="Open Sans"/>
          <w:rtl w:val="0"/>
        </w:rPr>
        <w:t xml:space="preserve">Organizar y disponer de los soportes de ejecución financiera y contable de manera ordenada y entregar a la SCRD. Asimismo, garantizar su disponibilidad de los FDL o cualquier ente de control.</w:t>
      </w:r>
    </w:p>
    <w:p w:rsidR="00000000" w:rsidDel="00000000" w:rsidP="00000000" w:rsidRDefault="00000000" w:rsidRPr="00000000" w14:paraId="00000019">
      <w:pPr>
        <w:spacing w:after="0" w:line="276" w:lineRule="auto"/>
        <w:jc w:val="both"/>
        <w:rPr>
          <w:rFonts w:ascii="Open Sans" w:cs="Open Sans" w:eastAsia="Open Sans" w:hAnsi="Open Sans"/>
        </w:rPr>
      </w:pPr>
      <w:bookmarkStart w:colFirst="0" w:colLast="0" w:name="_heading=h.nuf2g2y5ffo7" w:id="1"/>
      <w:bookmarkEnd w:id="1"/>
      <w:r w:rsidDel="00000000" w:rsidR="00000000" w:rsidRPr="00000000">
        <w:rPr>
          <w:rtl w:val="0"/>
        </w:rPr>
      </w:r>
    </w:p>
    <w:p w:rsidR="00000000" w:rsidDel="00000000" w:rsidP="00000000" w:rsidRDefault="00000000" w:rsidRPr="00000000" w14:paraId="0000001A">
      <w:pPr>
        <w:widowControl w:val="0"/>
        <w:spacing w:after="0" w:line="240" w:lineRule="auto"/>
        <w:ind w:left="720" w:right="-504" w:firstLine="0"/>
        <w:jc w:val="both"/>
        <w:rPr>
          <w:rFonts w:ascii="Open Sans" w:cs="Open Sans" w:eastAsia="Open Sans" w:hAnsi="Open Sans"/>
        </w:rPr>
      </w:pPr>
      <w:r w:rsidDel="00000000" w:rsidR="00000000" w:rsidRPr="00000000">
        <w:rPr>
          <w:rFonts w:ascii="Open Sans" w:cs="Open Sans" w:eastAsia="Open Sans" w:hAnsi="Open Sans"/>
          <w:b w:val="1"/>
          <w:i w:val="1"/>
          <w:sz w:val="18"/>
          <w:szCs w:val="18"/>
          <w:rtl w:val="0"/>
        </w:rPr>
        <w:t xml:space="preserve">Nota: </w:t>
      </w:r>
      <w:r w:rsidDel="00000000" w:rsidR="00000000" w:rsidRPr="00000000">
        <w:rPr>
          <w:rFonts w:ascii="Open Sans" w:cs="Open Sans" w:eastAsia="Open Sans" w:hAnsi="Open Sans"/>
          <w:i w:val="1"/>
          <w:sz w:val="18"/>
          <w:szCs w:val="18"/>
          <w:rtl w:val="0"/>
        </w:rPr>
        <w:t xml:space="preserve">Es responsabilidad del delegado(a) de presupuestos participativos, acuerdos locales, iniciativas concertadas con los pueblos étnicos y grupos de interés de los territorios, disponer de los soportes contables de manera ordenada y garantizar su disponibilidad. Este reporte aplica para todas las iniciativas con enfoque diferencial, poblacional y de género.</w:t>
      </w:r>
      <w:r w:rsidDel="00000000" w:rsidR="00000000" w:rsidRPr="00000000">
        <w:rPr>
          <w:rtl w:val="0"/>
        </w:rPr>
      </w:r>
    </w:p>
    <w:p w:rsidR="00000000" w:rsidDel="00000000" w:rsidP="00000000" w:rsidRDefault="00000000" w:rsidRPr="00000000" w14:paraId="0000001B">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Elaborar y entregar a la SCRD y al FDL el cronograma en el formato suministrado por la SCRD, con las </w:t>
      </w:r>
      <w:r w:rsidDel="00000000" w:rsidR="00000000" w:rsidRPr="00000000">
        <w:rPr>
          <w:rFonts w:ascii="Open Sans" w:cs="Open Sans" w:eastAsia="Open Sans" w:hAnsi="Open Sans"/>
          <w:b w:val="1"/>
          <w:i w:val="1"/>
          <w:rtl w:val="0"/>
        </w:rPr>
        <w:t xml:space="preserve">fechas, horarios, lugares, direcciónes</w:t>
      </w:r>
      <w:r w:rsidDel="00000000" w:rsidR="00000000" w:rsidRPr="00000000">
        <w:rPr>
          <w:rFonts w:ascii="Open Sans" w:cs="Open Sans" w:eastAsia="Open Sans" w:hAnsi="Open Sans"/>
          <w:rtl w:val="0"/>
        </w:rPr>
        <w:t xml:space="preserve"> en los cuales se desarrollarán las actividades con la comunidad, en los plazos informados por la SCRD a más tardar diez (10) días calendario después de la confirmación de la fecha de inicio del proyecto por correo electrónico.</w:t>
      </w:r>
    </w:p>
    <w:p w:rsidR="00000000" w:rsidDel="00000000" w:rsidP="00000000" w:rsidRDefault="00000000" w:rsidRPr="00000000" w14:paraId="0000001D">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Reportar ante la SCRD y el FDL, cualquier novedad relacionada con la formulación avalada por los expertos, previo a la ejecución de las actividades y en los términos establecidos por el programa. </w:t>
      </w:r>
    </w:p>
    <w:p w:rsidR="00000000" w:rsidDel="00000000" w:rsidP="00000000" w:rsidRDefault="00000000" w:rsidRPr="00000000" w14:paraId="0000001F">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Atender y participar de las acciones y actividades de fortalecimiento, seguimiento y cualquier otra que sea solicitada por la SCRD y/o los FDL.</w:t>
      </w:r>
    </w:p>
    <w:p w:rsidR="00000000" w:rsidDel="00000000" w:rsidP="00000000" w:rsidRDefault="00000000" w:rsidRPr="00000000" w14:paraId="00000021">
      <w:pPr>
        <w:spacing w:after="0" w:line="276"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Propender por el desarrollo de las actividades dentro de los equipamientos e instalaciones de la localidad. En caso contrario, deberá reportar a la SCRD de manera escrita.</w:t>
      </w:r>
    </w:p>
    <w:p w:rsidR="00000000" w:rsidDel="00000000" w:rsidP="00000000" w:rsidRDefault="00000000" w:rsidRPr="00000000" w14:paraId="00000023">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Compartir con la comunidad los resultados obtenidos en la ejecución, a través de una socialización de resultados en su localidad que deberá estar incluida en la formulación y entregas de cronogramas. </w:t>
      </w:r>
    </w:p>
    <w:p w:rsidR="00000000" w:rsidDel="00000000" w:rsidP="00000000" w:rsidRDefault="00000000" w:rsidRPr="00000000" w14:paraId="00000025">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Entregar los informes solicitados en los formatos, plazos y en las condiciones establecidas por la SCRD.</w:t>
      </w:r>
    </w:p>
    <w:p w:rsidR="00000000" w:rsidDel="00000000" w:rsidP="00000000" w:rsidRDefault="00000000" w:rsidRPr="00000000" w14:paraId="00000027">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Diligenciar instrumentos de caracterización entregados por la SCRD y/o el FDL, dentro de los plazos establecidos.</w:t>
      </w:r>
    </w:p>
    <w:p w:rsidR="00000000" w:rsidDel="00000000" w:rsidP="00000000" w:rsidRDefault="00000000" w:rsidRPr="00000000" w14:paraId="00000029">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Acoger los lineamientos contenidos en la Guía de Identidad Visual del programa  “Más Cultura Local”, otorgando crédito al programa, la SCRD y al FDL, en todas las actividades, material gráfico y audiovisual, publicado en relación con el incentivo recibido, así como solicitar aprobación por parte de la SCRD antes de su impresión o divulgación.</w:t>
      </w:r>
    </w:p>
    <w:p w:rsidR="00000000" w:rsidDel="00000000" w:rsidP="00000000" w:rsidRDefault="00000000" w:rsidRPr="00000000" w14:paraId="0000002B">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Aportar la documentación requerida para efectos de divulgación, compilación de memorias (textos explicativos de la propuesta, imágenes, fichas técnicas), seguimiento y evaluación, entre otros.</w:t>
      </w:r>
    </w:p>
    <w:p w:rsidR="00000000" w:rsidDel="00000000" w:rsidP="00000000" w:rsidRDefault="00000000" w:rsidRPr="00000000" w14:paraId="0000002D">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Gestionar los permisos o conceptos necesarios amparados en la normatividad vigente para la ejecución de propuestas que impliquen, el uso y reproducción de obras, uso de instalaciones y la realización de actividades artísticas en el espacio público o privado,  garantizando las condiciones logísticas, técnicas y de seguridad que impliquen su desarrollo. </w:t>
      </w:r>
      <w:r w:rsidDel="00000000" w:rsidR="00000000" w:rsidRPr="00000000">
        <w:rPr>
          <w:b w:val="1"/>
          <w:i w:val="1"/>
          <w:sz w:val="24"/>
          <w:szCs w:val="24"/>
          <w:rtl w:val="0"/>
        </w:rPr>
        <w:t xml:space="preserve">L</w:t>
      </w:r>
      <w:r w:rsidDel="00000000" w:rsidR="00000000" w:rsidRPr="00000000">
        <w:rPr>
          <w:rFonts w:ascii="Open Sans" w:cs="Open Sans" w:eastAsia="Open Sans" w:hAnsi="Open Sans"/>
          <w:b w:val="1"/>
          <w:i w:val="1"/>
          <w:rtl w:val="0"/>
        </w:rPr>
        <w:t xml:space="preserve">os soportes de permisos y gestiones de espacios serán soportes de ejecución que deben incluirse en el informe final.</w:t>
      </w:r>
      <w:r w:rsidDel="00000000" w:rsidR="00000000" w:rsidRPr="00000000">
        <w:rPr>
          <w:rtl w:val="0"/>
        </w:rPr>
      </w:r>
    </w:p>
    <w:p w:rsidR="00000000" w:rsidDel="00000000" w:rsidP="00000000" w:rsidRDefault="00000000" w:rsidRPr="00000000" w14:paraId="0000002F">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widowControl w:val="0"/>
        <w:numPr>
          <w:ilvl w:val="0"/>
          <w:numId w:val="1"/>
        </w:numPr>
        <w:spacing w:after="0" w:line="240"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Gestionar y hacer buen uso de los espacios que hagan parte de la ejecución de su propuesta respetando los horarios establecidos en los permisos otorgados por las entidades.</w:t>
      </w:r>
    </w:p>
    <w:p w:rsidR="00000000" w:rsidDel="00000000" w:rsidP="00000000" w:rsidRDefault="00000000" w:rsidRPr="00000000" w14:paraId="00000031">
      <w:pPr>
        <w:widowControl w:val="0"/>
        <w:spacing w:after="0" w:line="240" w:lineRule="auto"/>
        <w:ind w:left="720" w:right="-504"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widowControl w:val="0"/>
        <w:numPr>
          <w:ilvl w:val="0"/>
          <w:numId w:val="1"/>
        </w:numPr>
        <w:spacing w:after="0" w:line="276"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 Asumir la responsabilidad en los acuerdos realizados con terceros. En ningún caso la SCRD o el FDL, se harán responsables de intermediaciones o negociaciones privadas realizados con terceros en términos económicos, de obligaciones o actividades, relacionados con los recursos otorgados como incentivo económico. Tampoco se harán responsables de los acuerdos internos entre los integrantes de las agrupaciones o equipos de trabajo en relación con el recurso o roles asumidos en la ejecución.</w:t>
        <w:br w:type="textWrapping"/>
      </w:r>
    </w:p>
    <w:p w:rsidR="00000000" w:rsidDel="00000000" w:rsidP="00000000" w:rsidRDefault="00000000" w:rsidRPr="00000000" w14:paraId="00000033">
      <w:pPr>
        <w:widowControl w:val="0"/>
        <w:numPr>
          <w:ilvl w:val="0"/>
          <w:numId w:val="1"/>
        </w:numPr>
        <w:spacing w:after="0" w:line="276" w:lineRule="auto"/>
        <w:ind w:left="720" w:right="-504" w:hanging="360"/>
        <w:jc w:val="both"/>
        <w:rPr>
          <w:rFonts w:ascii="Open Sans" w:cs="Open Sans" w:eastAsia="Open Sans" w:hAnsi="Open Sans"/>
        </w:rPr>
      </w:pPr>
      <w:r w:rsidDel="00000000" w:rsidR="00000000" w:rsidRPr="00000000">
        <w:rPr>
          <w:rFonts w:ascii="Open Sans" w:cs="Open Sans" w:eastAsia="Open Sans" w:hAnsi="Open Sans"/>
          <w:rtl w:val="0"/>
        </w:rPr>
        <w:t xml:space="preserve">Mantener una relación respetuosa y colaborativa con el equipo de la SCRD, atendiendo oportunamente sus solicitudes, facilitando la información requerida y permitiendo el ejercicio de sus funciones según la Guía Operativa.</w:t>
      </w:r>
    </w:p>
    <w:p w:rsidR="00000000" w:rsidDel="00000000" w:rsidP="00000000" w:rsidRDefault="00000000" w:rsidRPr="00000000" w14:paraId="00000034">
      <w:pPr>
        <w:widowControl w:val="0"/>
        <w:spacing w:after="0" w:line="240" w:lineRule="auto"/>
        <w:ind w:right="-504"/>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spacing w:after="20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Autorizo a la SCRD y al respectivo FDL para el uso de los proyectos y/o fragmentos de ellos, con fines únicamente culturales y pedagógicos. En virtud de lo anterior, se entiende que la SCRD y el respectivo FDL adquieren el derecho de reproducción en todas sus modalidades, inclusive para uso audiovisual, y el de comunicación y distribución pública, única y exclusivamente para los fines antes descritos. La presente autorización no implica transferencia de los derechos de autor y la SCRD y el respectivo FDL garantizarán el cumplimiento de lo dispuesto en el artículo 11 de la Decisión Andina 351 de 1993, y 30 de la Ley 23 de 1982, en cuanto a la mención del nombre del autor.</w:t>
      </w:r>
    </w:p>
    <w:p w:rsidR="00000000" w:rsidDel="00000000" w:rsidP="00000000" w:rsidRDefault="00000000" w:rsidRPr="00000000" w14:paraId="00000036">
      <w:pPr>
        <w:spacing w:after="20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 la SCRD y al respectivo FDL.</w:t>
      </w:r>
    </w:p>
    <w:p w:rsidR="00000000" w:rsidDel="00000000" w:rsidP="00000000" w:rsidRDefault="00000000" w:rsidRPr="00000000" w14:paraId="00000037">
      <w:pPr>
        <w:spacing w:after="20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Autorizo a la SCRD y al respectivo FDL para dar tratamiento de los datos personales aquí registrados, conforme a la Ley 1581 de 2012 y a la Política de Tratamiento de Datos Personales, con la finalidad de efectuar las funciones propias y procedentes de las entidades. </w:t>
      </w:r>
    </w:p>
    <w:p w:rsidR="00000000" w:rsidDel="00000000" w:rsidP="00000000" w:rsidRDefault="00000000" w:rsidRPr="00000000" w14:paraId="00000038">
      <w:pPr>
        <w:spacing w:after="20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La presente se firma a los ______________ (_____) días del mes de ______________ de 202_.</w:t>
      </w:r>
    </w:p>
    <w:p w:rsidR="00000000" w:rsidDel="00000000" w:rsidP="00000000" w:rsidRDefault="00000000" w:rsidRPr="00000000" w14:paraId="00000039">
      <w:pPr>
        <w:spacing w:after="200" w:line="240" w:lineRule="auto"/>
        <w:ind w:right="-504" w:hanging="2"/>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spacing w:after="200" w:line="240" w:lineRule="auto"/>
        <w:ind w:right="-504" w:hanging="2"/>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spacing w:after="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Firma: __________________________________</w:t>
      </w:r>
    </w:p>
    <w:p w:rsidR="00000000" w:rsidDel="00000000" w:rsidP="00000000" w:rsidRDefault="00000000" w:rsidRPr="00000000" w14:paraId="0000003C">
      <w:pPr>
        <w:spacing w:after="0" w:line="240" w:lineRule="auto"/>
        <w:ind w:right="-504" w:hanging="2"/>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spacing w:after="0" w:line="240" w:lineRule="auto"/>
        <w:ind w:right="-504" w:hanging="2"/>
        <w:jc w:val="both"/>
        <w:rPr>
          <w:rFonts w:ascii="Open Sans" w:cs="Open Sans" w:eastAsia="Open Sans" w:hAnsi="Open Sans"/>
        </w:rPr>
      </w:pPr>
      <w:r w:rsidDel="00000000" w:rsidR="00000000" w:rsidRPr="00000000">
        <w:rPr>
          <w:rFonts w:ascii="Open Sans" w:cs="Open Sans" w:eastAsia="Open Sans" w:hAnsi="Open Sans"/>
          <w:rtl w:val="0"/>
        </w:rPr>
        <w:t xml:space="preserve">C.C. ____________________________________</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7" w:type="default"/>
      <w:pgSz w:h="15840" w:w="12240" w:orient="portrait"/>
      <w:pgMar w:bottom="1417" w:top="1417" w:left="1701" w:right="1701" w:header="850.393700787401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rFonts w:ascii="Roboto" w:cs="Roboto" w:eastAsia="Roboto" w:hAnsi="Roboto"/>
        <w:b w:val="1"/>
        <w:i w:val="1"/>
      </w:rPr>
    </w:pPr>
    <w:r w:rsidDel="00000000" w:rsidR="00000000" w:rsidRPr="00000000">
      <w:rPr>
        <w:rFonts w:ascii="Roboto" w:cs="Roboto" w:eastAsia="Roboto" w:hAnsi="Roboto"/>
        <w:b w:val="1"/>
        <w:i w:val="1"/>
        <w:rtl w:val="0"/>
      </w:rPr>
      <w:t xml:space="preserve">CARTA COMPROMISO PERSONA JURÍDICA</w:t>
    </w:r>
    <w:r w:rsidDel="00000000" w:rsidR="00000000" w:rsidRPr="00000000">
      <w:drawing>
        <wp:anchor allowOverlap="1" behindDoc="1" distB="0" distT="0" distL="0" distR="0" hidden="0" layoutInCell="1" locked="0" relativeHeight="0" simplePos="0">
          <wp:simplePos x="0" y="0"/>
          <wp:positionH relativeFrom="column">
            <wp:posOffset>-1123946</wp:posOffset>
          </wp:positionH>
          <wp:positionV relativeFrom="paragraph">
            <wp:posOffset>-539997</wp:posOffset>
          </wp:positionV>
          <wp:extent cx="7810500" cy="1013491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0500" cy="101349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sdqOxvQkTAozpCf0icBKZgr3Q==">CgMxLjAyDmguMWw5bGc5YnRlN2FxMg5oLm51ZjJnMnk1ZmZvNzgAciExREVyR292a0Z6aUJ2em1KNTdra3l5N2E5ZUw0UkRubmQ=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