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D6EC42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06326AD5" w14:textId="77777777" w:rsidR="00DF53DA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FORMATO </w:t>
      </w:r>
      <w:r>
        <w:rPr>
          <w:rFonts w:ascii="Arial" w:eastAsia="Arial" w:hAnsi="Arial" w:cs="Arial"/>
          <w:b/>
          <w:sz w:val="20"/>
          <w:szCs w:val="20"/>
        </w:rPr>
        <w:t>DE PRESENTACIÓN DE PROPUESTA ARTÍSTICA</w:t>
      </w:r>
    </w:p>
    <w:p w14:paraId="57393276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sz w:val="20"/>
          <w:szCs w:val="20"/>
        </w:rPr>
      </w:pPr>
    </w:p>
    <w:p w14:paraId="4851C4D7" w14:textId="1759B83F" w:rsidR="00DF53DA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color w:val="00000A"/>
          <w:sz w:val="20"/>
          <w:szCs w:val="20"/>
        </w:rPr>
        <w:t xml:space="preserve">Nombre de la </w:t>
      </w:r>
      <w:r w:rsidR="00D55693">
        <w:rPr>
          <w:rFonts w:ascii="Arial" w:eastAsia="Arial" w:hAnsi="Arial" w:cs="Arial"/>
          <w:b/>
          <w:color w:val="00000A"/>
          <w:sz w:val="20"/>
          <w:szCs w:val="20"/>
        </w:rPr>
        <w:t>invitación</w:t>
      </w:r>
      <w:r>
        <w:rPr>
          <w:rFonts w:ascii="Arial" w:eastAsia="Arial" w:hAnsi="Arial" w:cs="Arial"/>
          <w:b/>
          <w:color w:val="00000A"/>
          <w:sz w:val="20"/>
          <w:szCs w:val="20"/>
        </w:rPr>
        <w:t xml:space="preserve">: </w:t>
      </w:r>
      <w:r w:rsidR="00D67CF2">
        <w:rPr>
          <w:rFonts w:ascii="Arial" w:eastAsia="Arial" w:hAnsi="Arial" w:cs="Arial"/>
          <w:b/>
          <w:color w:val="00000A"/>
          <w:sz w:val="20"/>
          <w:szCs w:val="20"/>
        </w:rPr>
        <w:t xml:space="preserve">AQUÍ SUENA LA FILARMÓNICA </w:t>
      </w:r>
    </w:p>
    <w:p w14:paraId="03F93C22" w14:textId="77777777" w:rsidR="00DF53DA" w:rsidRDefault="00DF53DA">
      <w:pPr>
        <w:spacing w:line="276" w:lineRule="auto"/>
        <w:jc w:val="both"/>
        <w:rPr>
          <w:rFonts w:ascii="Arial" w:eastAsia="Arial" w:hAnsi="Arial" w:cs="Arial"/>
          <w:i/>
          <w:color w:val="00000A"/>
          <w:sz w:val="20"/>
          <w:szCs w:val="20"/>
        </w:rPr>
      </w:pPr>
    </w:p>
    <w:p w14:paraId="0B849788" w14:textId="2E12F491" w:rsidR="00DF53DA" w:rsidRDefault="00000000">
      <w:pPr>
        <w:spacing w:line="276" w:lineRule="auto"/>
        <w:jc w:val="both"/>
        <w:rPr>
          <w:rFonts w:ascii="Arial" w:eastAsia="Arial" w:hAnsi="Arial" w:cs="Arial"/>
          <w:b/>
          <w:color w:val="0000FF"/>
          <w:sz w:val="20"/>
          <w:szCs w:val="20"/>
        </w:rPr>
      </w:pPr>
      <w:r>
        <w:rPr>
          <w:rFonts w:ascii="Arial" w:eastAsia="Arial" w:hAnsi="Arial" w:cs="Arial"/>
          <w:b/>
          <w:color w:val="00000A"/>
          <w:sz w:val="20"/>
          <w:szCs w:val="20"/>
        </w:rPr>
        <w:t xml:space="preserve">Antes de diligenciar este formato te recomendamos leer atentamente la </w:t>
      </w:r>
      <w:r w:rsidR="00D55693">
        <w:rPr>
          <w:rFonts w:ascii="Arial" w:eastAsia="Arial" w:hAnsi="Arial" w:cs="Arial"/>
          <w:b/>
          <w:color w:val="00000A"/>
          <w:sz w:val="20"/>
          <w:szCs w:val="20"/>
        </w:rPr>
        <w:t>invitación</w:t>
      </w:r>
      <w:r>
        <w:rPr>
          <w:rFonts w:ascii="Arial" w:eastAsia="Arial" w:hAnsi="Arial" w:cs="Arial"/>
          <w:b/>
          <w:color w:val="00000A"/>
          <w:sz w:val="20"/>
          <w:szCs w:val="20"/>
        </w:rPr>
        <w:t xml:space="preserve">. Asegúrate de haber resuelto todas tus inquietudes a través del canal de atención  </w:t>
      </w:r>
      <w:hyperlink r:id="rId8" w:history="1">
        <w:r w:rsidR="00D55693" w:rsidRPr="004344F4">
          <w:rPr>
            <w:rStyle w:val="Hipervnculo"/>
            <w:rFonts w:ascii="Arial" w:eastAsia="Arial" w:hAnsi="Arial" w:cs="Arial"/>
            <w:b/>
            <w:sz w:val="20"/>
            <w:szCs w:val="20"/>
          </w:rPr>
          <w:t>invitacionesculturales@ofb.gov.co</w:t>
        </w:r>
      </w:hyperlink>
    </w:p>
    <w:p w14:paraId="78B5F234" w14:textId="77777777" w:rsidR="00DF53DA" w:rsidRDefault="00000000">
      <w:pPr>
        <w:spacing w:line="276" w:lineRule="auto"/>
        <w:jc w:val="both"/>
        <w:rPr>
          <w:rFonts w:ascii="Times New Roman" w:eastAsia="Times New Roman" w:hAnsi="Times New Roman" w:cs="Times New Roman"/>
          <w:i/>
          <w:color w:val="00000A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color w:val="00000A"/>
          <w:sz w:val="20"/>
          <w:szCs w:val="20"/>
        </w:rPr>
        <w:t xml:space="preserve"> </w:t>
      </w:r>
    </w:p>
    <w:p w14:paraId="77199EC3" w14:textId="77777777" w:rsidR="00DF53DA" w:rsidRDefault="00000000">
      <w:pPr>
        <w:spacing w:line="276" w:lineRule="auto"/>
        <w:ind w:right="20"/>
        <w:jc w:val="both"/>
        <w:rPr>
          <w:rFonts w:ascii="Roboto" w:eastAsia="Roboto" w:hAnsi="Roboto" w:cs="Roboto"/>
          <w:color w:val="00000A"/>
        </w:rPr>
      </w:pPr>
      <w:r>
        <w:rPr>
          <w:rFonts w:ascii="Roboto" w:eastAsia="Roboto" w:hAnsi="Roboto" w:cs="Roboto"/>
          <w:color w:val="00000A"/>
        </w:rPr>
        <w:t xml:space="preserve">Todos los campos son </w:t>
      </w:r>
      <w:r>
        <w:rPr>
          <w:rFonts w:ascii="Roboto" w:eastAsia="Roboto" w:hAnsi="Roboto" w:cs="Roboto"/>
          <w:b/>
          <w:color w:val="00000A"/>
        </w:rPr>
        <w:t>OBLIGATORIOS</w:t>
      </w:r>
      <w:r>
        <w:rPr>
          <w:rFonts w:ascii="Roboto" w:eastAsia="Roboto" w:hAnsi="Roboto" w:cs="Roboto"/>
          <w:color w:val="00000A"/>
        </w:rPr>
        <w:t xml:space="preserve">, de lo contrario tu propuesta quedará </w:t>
      </w:r>
      <w:r>
        <w:rPr>
          <w:rFonts w:ascii="Roboto" w:eastAsia="Roboto" w:hAnsi="Roboto" w:cs="Roboto"/>
          <w:b/>
          <w:color w:val="00000A"/>
        </w:rPr>
        <w:t>RECHAZADA</w:t>
      </w:r>
      <w:r>
        <w:rPr>
          <w:rFonts w:ascii="Roboto" w:eastAsia="Roboto" w:hAnsi="Roboto" w:cs="Roboto"/>
          <w:color w:val="00000A"/>
        </w:rPr>
        <w:t>.</w:t>
      </w:r>
    </w:p>
    <w:p w14:paraId="2CEC9202" w14:textId="5F6B1023" w:rsidR="00DF53DA" w:rsidRDefault="00000000">
      <w:pPr>
        <w:spacing w:before="240" w:line="276" w:lineRule="auto"/>
        <w:jc w:val="both"/>
        <w:rPr>
          <w:rFonts w:ascii="Times New Roman" w:eastAsia="Times New Roman" w:hAnsi="Times New Roman" w:cs="Times New Roman"/>
          <w:color w:val="00000A"/>
        </w:rPr>
      </w:pPr>
      <w:r>
        <w:rPr>
          <w:rFonts w:ascii="Roboto" w:eastAsia="Roboto" w:hAnsi="Roboto" w:cs="Roboto"/>
          <w:b/>
          <w:color w:val="00000A"/>
        </w:rPr>
        <w:t xml:space="preserve">ANEXA ESTE FORMATO EN LA PLATAFORMA DE INSCRIPCIÓN </w:t>
      </w:r>
      <w:r w:rsidR="00D67CF2">
        <w:rPr>
          <w:rFonts w:ascii="Roboto" w:eastAsia="Roboto" w:hAnsi="Roboto" w:cs="Roboto"/>
          <w:b/>
          <w:color w:val="00000A"/>
        </w:rPr>
        <w:t xml:space="preserve">DE INVITACIONES </w:t>
      </w:r>
      <w:proofErr w:type="gramStart"/>
      <w:r w:rsidR="00D67CF2">
        <w:rPr>
          <w:rFonts w:ascii="Roboto" w:eastAsia="Roboto" w:hAnsi="Roboto" w:cs="Roboto"/>
          <w:b/>
          <w:color w:val="00000A"/>
        </w:rPr>
        <w:t xml:space="preserve">CULTIRALES </w:t>
      </w:r>
      <w:r>
        <w:rPr>
          <w:rFonts w:ascii="Roboto" w:eastAsia="Roboto" w:hAnsi="Roboto" w:cs="Roboto"/>
          <w:b/>
          <w:color w:val="00000A"/>
        </w:rPr>
        <w:t xml:space="preserve"> COMO</w:t>
      </w:r>
      <w:proofErr w:type="gramEnd"/>
      <w:r>
        <w:rPr>
          <w:rFonts w:ascii="Roboto" w:eastAsia="Roboto" w:hAnsi="Roboto" w:cs="Roboto"/>
          <w:b/>
          <w:color w:val="00000A"/>
        </w:rPr>
        <w:t xml:space="preserve"> </w:t>
      </w:r>
      <w:r w:rsidR="00D55693">
        <w:rPr>
          <w:rFonts w:ascii="Roboto" w:eastAsia="Roboto" w:hAnsi="Roboto" w:cs="Roboto"/>
          <w:b/>
          <w:color w:val="00000A"/>
        </w:rPr>
        <w:t>ARCHIVO PDF</w:t>
      </w:r>
      <w:r>
        <w:rPr>
          <w:rFonts w:ascii="Roboto" w:eastAsia="Roboto" w:hAnsi="Roboto" w:cs="Roboto"/>
          <w:b/>
          <w:color w:val="00000A"/>
        </w:rPr>
        <w:t xml:space="preserve"> </w:t>
      </w:r>
      <w:r>
        <w:rPr>
          <w:rFonts w:ascii="Times New Roman" w:eastAsia="Times New Roman" w:hAnsi="Times New Roman" w:cs="Times New Roman"/>
          <w:color w:val="00000A"/>
        </w:rPr>
        <w:t xml:space="preserve"> </w:t>
      </w:r>
    </w:p>
    <w:p w14:paraId="0AAA1140" w14:textId="77777777" w:rsidR="00DF53DA" w:rsidRDefault="00000000">
      <w:pPr>
        <w:spacing w:before="240" w:after="14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A"/>
        </w:rPr>
        <w:t>RECUERDA QUE ESTE FORMATO DEBE SER DILIGENCIADO EN SU TOTALIDAD</w:t>
      </w:r>
    </w:p>
    <w:p w14:paraId="39647268" w14:textId="77777777" w:rsidR="00DF53D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ind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A"/>
          <w:sz w:val="20"/>
          <w:szCs w:val="20"/>
        </w:rPr>
        <w:t>Información General</w:t>
      </w:r>
    </w:p>
    <w:p w14:paraId="5D85D56C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ind w:left="707"/>
        <w:jc w:val="both"/>
        <w:rPr>
          <w:b/>
          <w:color w:val="00000A"/>
          <w:sz w:val="20"/>
          <w:szCs w:val="20"/>
        </w:rPr>
      </w:pPr>
    </w:p>
    <w:tbl>
      <w:tblPr>
        <w:tblStyle w:val="affffb"/>
        <w:tblW w:w="9960" w:type="dxa"/>
        <w:tblInd w:w="11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000" w:firstRow="0" w:lastRow="0" w:firstColumn="0" w:lastColumn="0" w:noHBand="0" w:noVBand="0"/>
      </w:tblPr>
      <w:tblGrid>
        <w:gridCol w:w="4290"/>
        <w:gridCol w:w="5670"/>
      </w:tblGrid>
      <w:tr w:rsidR="00DF53DA" w14:paraId="552A286D" w14:textId="77777777"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3" w:type="dxa"/>
            </w:tcMar>
            <w:vAlign w:val="center"/>
          </w:tcPr>
          <w:p w14:paraId="725981AC" w14:textId="11AEFE98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Nombre de</w:t>
            </w:r>
            <w:r w:rsidR="00D5569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la </w:t>
            </w:r>
            <w:r w:rsidR="00D67CF2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agrupación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6ED0A3D6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39126C54" w14:textId="77777777"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3" w:type="dxa"/>
            </w:tcMar>
            <w:vAlign w:val="center"/>
          </w:tcPr>
          <w:p w14:paraId="4D5DB5CA" w14:textId="10AEF7AD" w:rsidR="00DF53DA" w:rsidRDefault="00D55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jc w:val="both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Nombre de la persona natural representante</w:t>
            </w:r>
          </w:p>
          <w:p w14:paraId="1F13D835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575A2A37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294931A4" w14:textId="77777777"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3" w:type="dxa"/>
            </w:tcMar>
            <w:vAlign w:val="center"/>
          </w:tcPr>
          <w:p w14:paraId="66B5E24F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Documento de identificación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6AB7D3E7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57DA90EB" w14:textId="77777777"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3" w:type="dxa"/>
            </w:tcMar>
            <w:vAlign w:val="center"/>
          </w:tcPr>
          <w:p w14:paraId="136750D7" w14:textId="561D5D62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Dirección</w:t>
            </w:r>
            <w:r w:rsidR="00D5569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  <w:r w:rsidR="00D67CF2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del representante de la agrupación</w:t>
            </w:r>
            <w:r w:rsidR="00D55693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7D94FDD3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1427E391" w14:textId="77777777"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3" w:type="dxa"/>
            </w:tcMar>
            <w:vAlign w:val="center"/>
          </w:tcPr>
          <w:p w14:paraId="76F67E94" w14:textId="3AB24DA0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Teléfono fijo y</w:t>
            </w:r>
            <w:r w:rsidR="00D67CF2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/</w:t>
            </w:r>
            <w:proofErr w:type="spellStart"/>
            <w:r w:rsidR="00D67CF2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ó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móvil de contacto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6962F397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1ABAAFBB" w14:textId="77777777"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3" w:type="dxa"/>
            </w:tcMar>
            <w:vAlign w:val="center"/>
          </w:tcPr>
          <w:p w14:paraId="5951E0E1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Correo electrónico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352D0236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3B32D872" w14:textId="77777777"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3" w:type="dxa"/>
            </w:tcMar>
            <w:vAlign w:val="center"/>
          </w:tcPr>
          <w:p w14:paraId="06F451CF" w14:textId="1157DFB0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Sitio web</w:t>
            </w:r>
            <w:r w:rsidR="00D67CF2"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 de la agrupación 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65F32081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2AC49F7A" w14:textId="77777777"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left w:w="103" w:type="dxa"/>
            </w:tcMar>
            <w:vAlign w:val="center"/>
          </w:tcPr>
          <w:p w14:paraId="28A65040" w14:textId="0CD05AA9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Redes Sociales </w:t>
            </w:r>
            <w:r w:rsidR="00D67CF2">
              <w:rPr>
                <w:rFonts w:ascii="Arial" w:eastAsia="Arial" w:hAnsi="Arial" w:cs="Arial"/>
                <w:b/>
                <w:sz w:val="20"/>
                <w:szCs w:val="20"/>
              </w:rPr>
              <w:t>de la agrupación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0F6181FE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0FC90BE8" w14:textId="77777777">
        <w:tc>
          <w:tcPr>
            <w:tcW w:w="42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CCCCCC"/>
            <w:tcMar>
              <w:left w:w="103" w:type="dxa"/>
            </w:tcMar>
            <w:vAlign w:val="center"/>
          </w:tcPr>
          <w:p w14:paraId="5426D99F" w14:textId="6558C5FE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1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Localidad y barrio </w:t>
            </w:r>
          </w:p>
        </w:tc>
        <w:tc>
          <w:tcPr>
            <w:tcW w:w="56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103" w:type="dxa"/>
            </w:tcMar>
            <w:vAlign w:val="center"/>
          </w:tcPr>
          <w:p w14:paraId="71777B7B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2EDA7E40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spacing w:after="140"/>
        <w:ind w:left="8"/>
        <w:rPr>
          <w:rFonts w:ascii="Arial" w:eastAsia="Arial" w:hAnsi="Arial" w:cs="Arial"/>
          <w:color w:val="000000"/>
          <w:sz w:val="20"/>
          <w:szCs w:val="20"/>
        </w:rPr>
      </w:pPr>
    </w:p>
    <w:p w14:paraId="0F2A3538" w14:textId="0857B7A3" w:rsidR="00DF53DA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2. Trayec</w:t>
      </w:r>
      <w:r>
        <w:rPr>
          <w:rFonts w:ascii="Arial" w:eastAsia="Arial" w:hAnsi="Arial" w:cs="Arial"/>
          <w:b/>
          <w:sz w:val="20"/>
          <w:szCs w:val="20"/>
        </w:rPr>
        <w:t xml:space="preserve">toria </w:t>
      </w:r>
      <w:r w:rsidR="00D67CF2">
        <w:rPr>
          <w:rFonts w:ascii="Arial" w:eastAsia="Arial" w:hAnsi="Arial" w:cs="Arial"/>
          <w:b/>
          <w:sz w:val="20"/>
          <w:szCs w:val="20"/>
        </w:rPr>
        <w:t xml:space="preserve">de la agrupación </w:t>
      </w:r>
    </w:p>
    <w:p w14:paraId="61486242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b/>
          <w:color w:val="000000"/>
          <w:sz w:val="20"/>
          <w:szCs w:val="20"/>
        </w:rPr>
      </w:pPr>
    </w:p>
    <w:tbl>
      <w:tblPr>
        <w:tblStyle w:val="affffc"/>
        <w:tblW w:w="9972" w:type="dxa"/>
        <w:tblInd w:w="10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976"/>
        <w:gridCol w:w="1960"/>
        <w:gridCol w:w="1986"/>
        <w:gridCol w:w="2005"/>
        <w:gridCol w:w="2045"/>
      </w:tblGrid>
      <w:tr w:rsidR="00DF53DA" w14:paraId="468B71FB" w14:textId="77777777">
        <w:tc>
          <w:tcPr>
            <w:tcW w:w="997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left w:w="98" w:type="dxa"/>
            </w:tcMar>
            <w:vAlign w:val="center"/>
          </w:tcPr>
          <w:p w14:paraId="5D5635C1" w14:textId="0C939731" w:rsidR="00DF53DA" w:rsidRDefault="00D55693" w:rsidP="00D55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D55693">
              <w:rPr>
                <w:rFonts w:ascii="Arial" w:eastAsia="Arial" w:hAnsi="Arial" w:cs="Arial"/>
                <w:bCs/>
                <w:sz w:val="20"/>
                <w:szCs w:val="20"/>
              </w:rPr>
              <w:t xml:space="preserve">Describa la trayectoria de la </w:t>
            </w:r>
            <w:r w:rsidR="00D67CF2">
              <w:rPr>
                <w:rFonts w:ascii="Arial" w:eastAsia="Arial" w:hAnsi="Arial" w:cs="Arial"/>
                <w:bCs/>
                <w:sz w:val="20"/>
                <w:szCs w:val="20"/>
              </w:rPr>
              <w:t xml:space="preserve">agrupación </w:t>
            </w:r>
            <w:r w:rsidRPr="00D55693">
              <w:rPr>
                <w:rFonts w:ascii="Arial" w:eastAsia="Arial" w:hAnsi="Arial" w:cs="Arial"/>
                <w:bCs/>
                <w:sz w:val="20"/>
                <w:szCs w:val="20"/>
              </w:rPr>
              <w:t>de mínimo</w:t>
            </w:r>
            <w:r w:rsidR="00D67CF2">
              <w:rPr>
                <w:rFonts w:ascii="Arial" w:eastAsia="Arial" w:hAnsi="Arial" w:cs="Arial"/>
                <w:bCs/>
                <w:sz w:val="20"/>
                <w:szCs w:val="20"/>
              </w:rPr>
              <w:t xml:space="preserve"> dos </w:t>
            </w:r>
            <w:r w:rsidR="00D67CF2" w:rsidRPr="00D55693">
              <w:rPr>
                <w:rFonts w:ascii="Arial" w:eastAsia="Arial" w:hAnsi="Arial" w:cs="Arial"/>
                <w:bCs/>
                <w:sz w:val="20"/>
                <w:szCs w:val="20"/>
              </w:rPr>
              <w:t>años</w:t>
            </w:r>
            <w:r w:rsidR="00D67CF2">
              <w:rPr>
                <w:rFonts w:ascii="Arial" w:eastAsia="Arial" w:hAnsi="Arial" w:cs="Arial"/>
                <w:bCs/>
                <w:sz w:val="20"/>
                <w:szCs w:val="20"/>
              </w:rPr>
              <w:t xml:space="preserve"> e incluya programas de mano, afiches, </w:t>
            </w:r>
            <w:proofErr w:type="spellStart"/>
            <w:r w:rsidR="00D67CF2">
              <w:rPr>
                <w:rFonts w:ascii="Arial" w:eastAsia="Arial" w:hAnsi="Arial" w:cs="Arial"/>
                <w:bCs/>
                <w:sz w:val="20"/>
                <w:szCs w:val="20"/>
              </w:rPr>
              <w:t>flyers</w:t>
            </w:r>
            <w:proofErr w:type="spellEnd"/>
            <w:r w:rsidR="00D67CF2">
              <w:rPr>
                <w:rFonts w:ascii="Arial" w:eastAsia="Arial" w:hAnsi="Arial" w:cs="Arial"/>
                <w:bCs/>
                <w:sz w:val="20"/>
                <w:szCs w:val="20"/>
              </w:rPr>
              <w:t xml:space="preserve"> que contengan el nombre de la agrupación y la fecha de circulación o puesta en escena realizada.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(Máximo </w:t>
            </w:r>
            <w:r>
              <w:rPr>
                <w:rFonts w:ascii="Arial" w:eastAsia="Arial" w:hAnsi="Arial" w:cs="Arial"/>
                <w:sz w:val="20"/>
                <w:szCs w:val="20"/>
              </w:rPr>
              <w:t>2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páginas).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Puede incluir links de video. </w:t>
            </w:r>
          </w:p>
          <w:p w14:paraId="30EE71AB" w14:textId="20DD785C" w:rsidR="00D55693" w:rsidRDefault="00D55693" w:rsidP="00D556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DF53DA" w14:paraId="61A155B4" w14:textId="77777777">
        <w:tc>
          <w:tcPr>
            <w:tcW w:w="997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6EA0813F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</w:p>
          <w:p w14:paraId="1E8B50A4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1345CAD6" w14:textId="77777777">
        <w:tc>
          <w:tcPr>
            <w:tcW w:w="997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left w:w="98" w:type="dxa"/>
            </w:tcMar>
            <w:vAlign w:val="center"/>
          </w:tcPr>
          <w:p w14:paraId="0561C817" w14:textId="61DC9706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lastRenderedPageBreak/>
              <w:t xml:space="preserve">Equipo de trabajo.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Diligenci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la siguiente tabla con la información del equipo base que trabajará en la ejecución de la propuesta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(Agreg</w:t>
            </w:r>
            <w:r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las filas que sean necesarias).</w:t>
            </w:r>
          </w:p>
        </w:tc>
      </w:tr>
      <w:tr w:rsidR="00DF53DA" w14:paraId="3A504849" w14:textId="77777777">
        <w:tc>
          <w:tcPr>
            <w:tcW w:w="1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77833B39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Nombre</w:t>
            </w:r>
          </w:p>
        </w:tc>
        <w:tc>
          <w:tcPr>
            <w:tcW w:w="1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0083DE7D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Número CC</w:t>
            </w: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5DFB20B9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Oficio, ocupación y/o profesión.</w:t>
            </w:r>
          </w:p>
        </w:tc>
        <w:tc>
          <w:tcPr>
            <w:tcW w:w="2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062345B5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Experiencia</w:t>
            </w:r>
          </w:p>
        </w:tc>
        <w:tc>
          <w:tcPr>
            <w:tcW w:w="2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1235F04C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Rol en la ejecución de la propuesta</w:t>
            </w:r>
          </w:p>
        </w:tc>
      </w:tr>
      <w:tr w:rsidR="00DF53DA" w14:paraId="3F25DC04" w14:textId="77777777">
        <w:tc>
          <w:tcPr>
            <w:tcW w:w="1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34F1E699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3F283966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052ED247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7045A78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3B3A1AE0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2A895026" w14:textId="77777777">
        <w:tc>
          <w:tcPr>
            <w:tcW w:w="1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2A765AB9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198339C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5A4D826E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6A9193B2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6DDBF66B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51751CD1" w14:textId="77777777">
        <w:tc>
          <w:tcPr>
            <w:tcW w:w="1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70D47D38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22D4CF1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591AA2D0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6DE4FB7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04913399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76728A8A" w14:textId="77777777">
        <w:tc>
          <w:tcPr>
            <w:tcW w:w="1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14DF6C86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5A53080D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3E68BD7B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5339DA98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6D83DAEC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6763F9C4" w14:textId="77777777">
        <w:tc>
          <w:tcPr>
            <w:tcW w:w="1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2339C53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7A50D820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0A804674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761B894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0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196F8C3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171CCD8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spacing w:after="140"/>
        <w:rPr>
          <w:rFonts w:ascii="Arial" w:eastAsia="Arial" w:hAnsi="Arial" w:cs="Arial"/>
          <w:sz w:val="20"/>
          <w:szCs w:val="20"/>
        </w:rPr>
      </w:pPr>
    </w:p>
    <w:p w14:paraId="05CC1885" w14:textId="77777777" w:rsidR="00DF53DA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i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3. </w:t>
      </w:r>
      <w:r>
        <w:rPr>
          <w:rFonts w:ascii="Arial" w:eastAsia="Arial" w:hAnsi="Arial" w:cs="Arial"/>
          <w:b/>
          <w:color w:val="000000"/>
          <w:sz w:val="20"/>
          <w:szCs w:val="20"/>
        </w:rPr>
        <w:t>Propuesta</w:t>
      </w:r>
    </w:p>
    <w:p w14:paraId="1A65C258" w14:textId="6A731B3A" w:rsidR="00DF53DA" w:rsidRPr="003109B1" w:rsidRDefault="00000000" w:rsidP="003109B1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sz w:val="20"/>
          <w:szCs w:val="20"/>
        </w:rPr>
      </w:pPr>
      <w:r w:rsidRPr="003109B1">
        <w:rPr>
          <w:rFonts w:ascii="Arial" w:eastAsia="Arial" w:hAnsi="Arial" w:cs="Arial"/>
          <w:sz w:val="20"/>
          <w:szCs w:val="20"/>
        </w:rPr>
        <w:t>Recuerd</w:t>
      </w:r>
      <w:r w:rsidR="00D55693" w:rsidRPr="003109B1">
        <w:rPr>
          <w:rFonts w:ascii="Arial" w:eastAsia="Arial" w:hAnsi="Arial" w:cs="Arial"/>
          <w:sz w:val="20"/>
          <w:szCs w:val="20"/>
        </w:rPr>
        <w:t>e</w:t>
      </w:r>
      <w:r w:rsidRPr="003109B1">
        <w:rPr>
          <w:rFonts w:ascii="Arial" w:eastAsia="Arial" w:hAnsi="Arial" w:cs="Arial"/>
          <w:sz w:val="20"/>
          <w:szCs w:val="20"/>
        </w:rPr>
        <w:t xml:space="preserve"> que la </w:t>
      </w:r>
      <w:r w:rsidR="00D55693" w:rsidRPr="003109B1">
        <w:rPr>
          <w:rFonts w:ascii="Arial" w:eastAsia="Arial" w:hAnsi="Arial" w:cs="Arial"/>
          <w:sz w:val="20"/>
          <w:szCs w:val="20"/>
        </w:rPr>
        <w:t xml:space="preserve">invitación </w:t>
      </w:r>
      <w:r w:rsidR="003109B1" w:rsidRPr="003109B1">
        <w:rPr>
          <w:rFonts w:ascii="Arial" w:hAnsi="Arial" w:cs="Arial"/>
          <w:sz w:val="20"/>
          <w:szCs w:val="20"/>
        </w:rPr>
        <w:t>convoca a agrupaciones musicales de mediano formato, cuyo instrumental esté conformado mayoritariamente por instrumentos sinfónicos o cuerdas pulsadas, para que realicen cinco (5) conciertos didácticos de mínimo 40 minutos y máximo 50 minutos cada una, en los centros filarmónicos de la entidad, con el fin de fortalecer la formación musical de niños, niñas, adolescentes y jóvenes, y acercar a las comunidades a la escucha activa de la música, mediante experiencias artísticas que integren la interpretación en vivo con contenidos pedagógicos accesibles para diversos públicos.</w:t>
      </w:r>
    </w:p>
    <w:p w14:paraId="4CDD6F47" w14:textId="77777777" w:rsidR="00DF53DA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Arial" w:eastAsia="Arial" w:hAnsi="Arial" w:cs="Arial"/>
          <w:i/>
          <w:sz w:val="20"/>
          <w:szCs w:val="20"/>
          <w:highlight w:val="yellow"/>
        </w:rPr>
      </w:pPr>
      <w:r>
        <w:rPr>
          <w:rFonts w:ascii="Arial" w:eastAsia="Arial" w:hAnsi="Arial" w:cs="Arial"/>
          <w:i/>
          <w:sz w:val="20"/>
          <w:szCs w:val="20"/>
          <w:highlight w:val="yellow"/>
        </w:rPr>
        <w:t xml:space="preserve"> </w:t>
      </w:r>
    </w:p>
    <w:tbl>
      <w:tblPr>
        <w:tblStyle w:val="affffd"/>
        <w:tblW w:w="9972" w:type="dxa"/>
        <w:tblInd w:w="103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9972"/>
      </w:tblGrid>
      <w:tr w:rsidR="00DF53DA" w14:paraId="1524875D" w14:textId="77777777">
        <w:tc>
          <w:tcPr>
            <w:tcW w:w="99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left w:w="98" w:type="dxa"/>
            </w:tcMar>
            <w:vAlign w:val="center"/>
          </w:tcPr>
          <w:p w14:paraId="6602D14E" w14:textId="734C690D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Objetivo general.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Propósito central de la propuesta (Ten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en cuenta que los objetivos empiezan con un verbo en infinitivo) Indi</w:t>
            </w:r>
            <w:r>
              <w:rPr>
                <w:rFonts w:ascii="Arial" w:eastAsia="Arial" w:hAnsi="Arial" w:cs="Arial"/>
                <w:sz w:val="20"/>
                <w:szCs w:val="20"/>
              </w:rPr>
              <w:t>ca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1 objetivo general. </w:t>
            </w:r>
          </w:p>
        </w:tc>
      </w:tr>
      <w:tr w:rsidR="00DF53DA" w14:paraId="326EB097" w14:textId="77777777">
        <w:tc>
          <w:tcPr>
            <w:tcW w:w="99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6552FE60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5E0A9ED" w14:textId="77777777" w:rsidR="003109B1" w:rsidRDefault="00310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BB7377B" w14:textId="77777777" w:rsidR="003109B1" w:rsidRDefault="00310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569AF16" w14:textId="77777777" w:rsidR="003109B1" w:rsidRDefault="00310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3B81C975" w14:textId="77777777">
        <w:tc>
          <w:tcPr>
            <w:tcW w:w="99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left w:w="98" w:type="dxa"/>
            </w:tcMar>
            <w:vAlign w:val="center"/>
          </w:tcPr>
          <w:p w14:paraId="5AE26D23" w14:textId="5E7B16AA" w:rsidR="00DF53DA" w:rsidRPr="003109B1" w:rsidRDefault="003109B1" w:rsidP="00310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 w:rsidRPr="003109B1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Descripción de</w:t>
            </w: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l</w:t>
            </w:r>
            <w:r w:rsidRPr="003109B1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 concierto didáctico. </w:t>
            </w:r>
            <w:r w:rsidRPr="003109B1">
              <w:rPr>
                <w:rFonts w:ascii="Arial" w:eastAsia="Arial" w:hAnsi="Arial" w:cs="Arial"/>
                <w:color w:val="000000"/>
                <w:sz w:val="20"/>
                <w:szCs w:val="20"/>
              </w:rPr>
              <w:t>Describe de manera detallada la propuesta didáctica del concierto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, duración, repertorio, etc. </w:t>
            </w:r>
          </w:p>
        </w:tc>
      </w:tr>
      <w:tr w:rsidR="00DF53DA" w14:paraId="776EBE7C" w14:textId="77777777">
        <w:tc>
          <w:tcPr>
            <w:tcW w:w="99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7D1A5D00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</w:p>
        </w:tc>
      </w:tr>
      <w:tr w:rsidR="00DF53DA" w14:paraId="08BF29B4" w14:textId="77777777">
        <w:tc>
          <w:tcPr>
            <w:tcW w:w="99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D9D9D9"/>
            <w:tcMar>
              <w:left w:w="98" w:type="dxa"/>
            </w:tcMar>
            <w:vAlign w:val="center"/>
          </w:tcPr>
          <w:p w14:paraId="407CA47D" w14:textId="122DB353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 xml:space="preserve">Justificación y pertinencia.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Describe de qué manera el contenido a realizar contribuirá al </w:t>
            </w:r>
            <w:r w:rsidR="00EB41AA">
              <w:rPr>
                <w:rFonts w:ascii="Arial" w:eastAsia="Arial" w:hAnsi="Arial" w:cs="Arial"/>
                <w:sz w:val="20"/>
                <w:szCs w:val="20"/>
              </w:rPr>
              <w:t xml:space="preserve">propósito de esta invitación cultural. </w:t>
            </w:r>
          </w:p>
        </w:tc>
      </w:tr>
      <w:tr w:rsidR="00DF53DA" w14:paraId="6DACEB10" w14:textId="77777777">
        <w:tc>
          <w:tcPr>
            <w:tcW w:w="99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28AF8D26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71C6AB77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</w:p>
        </w:tc>
      </w:tr>
      <w:tr w:rsidR="003109B1" w14:paraId="20FF0D1C" w14:textId="77777777">
        <w:tc>
          <w:tcPr>
            <w:tcW w:w="99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16F71C22" w14:textId="72E916D5" w:rsidR="003109B1" w:rsidRDefault="003109B1" w:rsidP="00310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BFBFBF" w:themeFill="background1" w:themeFillShade="BF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3109B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Stage</w:t>
            </w:r>
            <w:proofErr w:type="spellEnd"/>
            <w:r w:rsidRPr="003109B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3109B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plot</w:t>
            </w:r>
            <w:proofErr w:type="spellEnd"/>
            <w:r w:rsidRPr="003109B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Inserte un </w:t>
            </w:r>
            <w:r w:rsidRPr="003109B1">
              <w:rPr>
                <w:rFonts w:ascii="Arial" w:eastAsia="Arial" w:hAnsi="Arial" w:cs="Arial"/>
                <w:sz w:val="20"/>
                <w:szCs w:val="20"/>
              </w:rPr>
              <w:t>plano o diagrama visual que muestra la disposición de músicos, instrumentos, micrófonos, monitores y equipos técnicos en un escenario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. </w:t>
            </w:r>
          </w:p>
        </w:tc>
      </w:tr>
      <w:tr w:rsidR="003109B1" w14:paraId="092AAC68" w14:textId="77777777" w:rsidTr="003109B1">
        <w:trPr>
          <w:trHeight w:val="1094"/>
        </w:trPr>
        <w:tc>
          <w:tcPr>
            <w:tcW w:w="99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left w:w="98" w:type="dxa"/>
            </w:tcMar>
            <w:vAlign w:val="center"/>
          </w:tcPr>
          <w:p w14:paraId="5C461F46" w14:textId="77777777" w:rsidR="003109B1" w:rsidRDefault="003109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C2EFBDF" w14:textId="65D80C9D" w:rsidR="00DF53DA" w:rsidRDefault="00DF53DA" w:rsidP="003109B1">
      <w:pPr>
        <w:pBdr>
          <w:top w:val="nil"/>
          <w:left w:val="nil"/>
          <w:bottom w:val="nil"/>
          <w:right w:val="nil"/>
          <w:between w:val="nil"/>
        </w:pBdr>
        <w:spacing w:after="140"/>
        <w:rPr>
          <w:rFonts w:ascii="Arial" w:eastAsia="Arial" w:hAnsi="Arial" w:cs="Arial"/>
          <w:color w:val="000000"/>
          <w:sz w:val="20"/>
          <w:szCs w:val="20"/>
        </w:rPr>
      </w:pPr>
    </w:p>
    <w:p w14:paraId="218159A1" w14:textId="49A6E919" w:rsidR="00DF53DA" w:rsidRDefault="003109B1">
      <w:pPr>
        <w:pBdr>
          <w:top w:val="nil"/>
          <w:left w:val="nil"/>
          <w:bottom w:val="nil"/>
          <w:right w:val="nil"/>
          <w:between w:val="nil"/>
        </w:pBdr>
        <w:spacing w:after="200"/>
        <w:ind w:hanging="2"/>
        <w:jc w:val="both"/>
        <w:rPr>
          <w:rFonts w:ascii="Arial" w:eastAsia="Arial" w:hAnsi="Arial" w:cs="Arial"/>
          <w:b/>
          <w:color w:val="00000A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4</w:t>
      </w:r>
      <w:r w:rsidR="00000000">
        <w:rPr>
          <w:rFonts w:ascii="Arial" w:eastAsia="Arial" w:hAnsi="Arial" w:cs="Arial"/>
          <w:b/>
          <w:color w:val="000000"/>
          <w:sz w:val="20"/>
          <w:szCs w:val="20"/>
        </w:rPr>
        <w:t xml:space="preserve">. Presupuesto. </w:t>
      </w:r>
    </w:p>
    <w:p w14:paraId="7A583121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fffff"/>
        <w:tblW w:w="9975" w:type="dxa"/>
        <w:tblInd w:w="98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1440"/>
        <w:gridCol w:w="1110"/>
        <w:gridCol w:w="1635"/>
        <w:gridCol w:w="1425"/>
        <w:gridCol w:w="1425"/>
        <w:gridCol w:w="1470"/>
        <w:gridCol w:w="1470"/>
      </w:tblGrid>
      <w:tr w:rsidR="00DF53DA" w14:paraId="438E87E2" w14:textId="77777777">
        <w:tc>
          <w:tcPr>
            <w:tcW w:w="1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CCCCC"/>
            <w:tcMar>
              <w:left w:w="88" w:type="dxa"/>
            </w:tcMar>
            <w:vAlign w:val="center"/>
          </w:tcPr>
          <w:p w14:paraId="2461AF4F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NOMBRE DE LA ACTIVIDAD </w:t>
            </w:r>
            <w:r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 xml:space="preserve"> </w:t>
            </w:r>
          </w:p>
        </w:tc>
        <w:tc>
          <w:tcPr>
            <w:tcW w:w="1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CCCCC"/>
            <w:tcMar>
              <w:left w:w="88" w:type="dxa"/>
            </w:tcMar>
            <w:vAlign w:val="center"/>
          </w:tcPr>
          <w:p w14:paraId="528F27F7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TIPO DE GASTO </w:t>
            </w:r>
            <w:r>
              <w:rPr>
                <w:sz w:val="20"/>
                <w:szCs w:val="20"/>
              </w:rPr>
              <w:t xml:space="preserve">     </w:t>
            </w:r>
          </w:p>
        </w:tc>
        <w:tc>
          <w:tcPr>
            <w:tcW w:w="16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CCCCC"/>
            <w:tcMar>
              <w:left w:w="88" w:type="dxa"/>
            </w:tcMar>
            <w:vAlign w:val="center"/>
          </w:tcPr>
          <w:p w14:paraId="58FD0665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CCCCC"/>
            <w:tcMar>
              <w:left w:w="88" w:type="dxa"/>
            </w:tcMar>
            <w:vAlign w:val="center"/>
          </w:tcPr>
          <w:p w14:paraId="7DEB3E75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CANTIDAD</w:t>
            </w: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CCCCC"/>
            <w:tcMar>
              <w:left w:w="88" w:type="dxa"/>
            </w:tcMar>
            <w:vAlign w:val="center"/>
          </w:tcPr>
          <w:p w14:paraId="44C812AD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VALOR UNITARIO</w:t>
            </w: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CCCCC"/>
            <w:tcMar>
              <w:left w:w="88" w:type="dxa"/>
            </w:tcMar>
            <w:vAlign w:val="center"/>
          </w:tcPr>
          <w:p w14:paraId="4A816092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VALOR TOTAL </w:t>
            </w: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CCCCC"/>
            <w:tcMar>
              <w:left w:w="88" w:type="dxa"/>
            </w:tcMar>
            <w:vAlign w:val="center"/>
          </w:tcPr>
          <w:p w14:paraId="6062A631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RECURSOS PROPIOS</w:t>
            </w:r>
          </w:p>
        </w:tc>
      </w:tr>
      <w:tr w:rsidR="00DF53DA" w14:paraId="5A4A287A" w14:textId="77777777">
        <w:tc>
          <w:tcPr>
            <w:tcW w:w="1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4DFFBA06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6690589C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4AA4501B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1CA20A2E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bookmarkStart w:id="0" w:name="_heading=h.gjdgxs" w:colFirst="0" w:colLast="0"/>
            <w:bookmarkEnd w:id="0"/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0F6D4F8B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6F915040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34C08F67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2E03AF82" w14:textId="77777777">
        <w:tc>
          <w:tcPr>
            <w:tcW w:w="1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69FFA3CA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0F3B6390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7467435B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388FF52B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05BD36E2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46EF41C9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63BB9302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2ECB3113" w14:textId="77777777">
        <w:tc>
          <w:tcPr>
            <w:tcW w:w="1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5E70EAC3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2CEB2132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53653349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6C6D533B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391EE4DC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713EB172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0D2A6757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2B79695F" w14:textId="77777777">
        <w:tc>
          <w:tcPr>
            <w:tcW w:w="1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44266FC8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119B293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088A0459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31D56F1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6414D938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0EDE14D6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78D200E6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791C9F0F" w14:textId="77777777">
        <w:tc>
          <w:tcPr>
            <w:tcW w:w="1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6BCC380D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148F430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570C657F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119EAB2E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0F19C8B9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6B361FD8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16709BFB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DF53DA" w14:paraId="6F1167D6" w14:textId="77777777">
        <w:tc>
          <w:tcPr>
            <w:tcW w:w="144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5A0EE91A" w14:textId="77777777" w:rsidR="00DF53D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11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09115E98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7A66A004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4E15BF80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336069B1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14C37D20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left w:w="88" w:type="dxa"/>
            </w:tcMar>
            <w:vAlign w:val="center"/>
          </w:tcPr>
          <w:p w14:paraId="2AA3F597" w14:textId="77777777" w:rsidR="00DF53DA" w:rsidRDefault="00DF53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09C96F9C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0"/>
          <w:szCs w:val="20"/>
        </w:rPr>
      </w:pPr>
    </w:p>
    <w:p w14:paraId="0FCB78AF" w14:textId="231A9928" w:rsidR="00DF53DA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a. Señala cada uno de los conceptos de gastos correspondientes al desarrollo del proyecto. Ten en cuenta los recursos humanos, técnicos, operativos</w:t>
      </w:r>
      <w:r w:rsidR="003109B1">
        <w:rPr>
          <w:rFonts w:ascii="Arial" w:eastAsia="Arial" w:hAnsi="Arial" w:cs="Arial"/>
          <w:sz w:val="20"/>
          <w:szCs w:val="20"/>
        </w:rPr>
        <w:t xml:space="preserve"> y</w:t>
      </w:r>
      <w:r>
        <w:rPr>
          <w:rFonts w:ascii="Arial" w:eastAsia="Arial" w:hAnsi="Arial" w:cs="Arial"/>
          <w:sz w:val="20"/>
          <w:szCs w:val="20"/>
        </w:rPr>
        <w:t xml:space="preserve"> logísticos que debes usar en cada una de las distintas actividades y etapas del proyecto.</w:t>
      </w:r>
    </w:p>
    <w:p w14:paraId="0BE19038" w14:textId="4E72632E" w:rsidR="00DF53DA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b. Los “Recursos </w:t>
      </w:r>
      <w:r w:rsidR="00EB41AA">
        <w:rPr>
          <w:rFonts w:ascii="Arial" w:eastAsia="Arial" w:hAnsi="Arial" w:cs="Arial"/>
          <w:sz w:val="20"/>
          <w:szCs w:val="20"/>
        </w:rPr>
        <w:t>del presupuesto</w:t>
      </w:r>
      <w:r>
        <w:rPr>
          <w:rFonts w:ascii="Arial" w:eastAsia="Arial" w:hAnsi="Arial" w:cs="Arial"/>
          <w:sz w:val="20"/>
          <w:szCs w:val="20"/>
        </w:rPr>
        <w:t xml:space="preserve">” deben corresponder al 100% de los recursos asignados en la </w:t>
      </w:r>
      <w:r w:rsidR="00EB41AA">
        <w:rPr>
          <w:rFonts w:ascii="Arial" w:eastAsia="Arial" w:hAnsi="Arial" w:cs="Arial"/>
          <w:sz w:val="20"/>
          <w:szCs w:val="20"/>
        </w:rPr>
        <w:t xml:space="preserve">invitación y destinarse para los temas logísticos, de </w:t>
      </w:r>
      <w:proofErr w:type="spellStart"/>
      <w:r w:rsidR="00EB41AA">
        <w:rPr>
          <w:rFonts w:ascii="Arial" w:eastAsia="Arial" w:hAnsi="Arial" w:cs="Arial"/>
          <w:sz w:val="20"/>
          <w:szCs w:val="20"/>
        </w:rPr>
        <w:t>pre-producción</w:t>
      </w:r>
      <w:proofErr w:type="spellEnd"/>
      <w:r w:rsidR="00EB41AA">
        <w:rPr>
          <w:rFonts w:ascii="Arial" w:eastAsia="Arial" w:hAnsi="Arial" w:cs="Arial"/>
          <w:sz w:val="20"/>
          <w:szCs w:val="20"/>
        </w:rPr>
        <w:t xml:space="preserve"> y producción del montaje propuesto </w:t>
      </w:r>
    </w:p>
    <w:p w14:paraId="6766621F" w14:textId="77777777" w:rsidR="00DF53DA" w:rsidRDefault="00000000">
      <w:pPr>
        <w:pBdr>
          <w:top w:val="nil"/>
          <w:left w:val="nil"/>
          <w:bottom w:val="nil"/>
          <w:right w:val="nil"/>
          <w:between w:val="nil"/>
        </w:pBdr>
        <w:spacing w:after="200"/>
        <w:ind w:hanging="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c. En caso de que el valor total de la propuesta supere el valor asignado en la convocatoria, deberás relacionar el excedente en la columna “Recursos Propios” </w:t>
      </w:r>
    </w:p>
    <w:p w14:paraId="5DCF3ECA" w14:textId="312694C8" w:rsidR="00DF53DA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Los gastos administrativos NO podrán deducirse de los recursos económicos entregados por la Orquesta Filarmónica de Bogotá. </w:t>
      </w:r>
      <w:r w:rsidR="00EB41AA">
        <w:rPr>
          <w:rFonts w:ascii="Arial" w:eastAsia="Arial" w:hAnsi="Arial" w:cs="Arial"/>
          <w:sz w:val="20"/>
          <w:szCs w:val="20"/>
        </w:rPr>
        <w:t>Tampoco podrán comprarse equipos, pagar arriendos, hipotecas, deudas o servicios de la persona natural participante</w:t>
      </w:r>
      <w:r w:rsidR="009537EC">
        <w:rPr>
          <w:rFonts w:ascii="Arial" w:eastAsia="Arial" w:hAnsi="Arial" w:cs="Arial"/>
          <w:sz w:val="20"/>
          <w:szCs w:val="20"/>
        </w:rPr>
        <w:t xml:space="preserve">, ni compra de tiquetes aéreos o terrestre, ni gastos de hospedaje. </w:t>
      </w:r>
      <w:r w:rsidR="00EB41AA">
        <w:rPr>
          <w:rFonts w:ascii="Arial" w:eastAsia="Arial" w:hAnsi="Arial" w:cs="Arial"/>
          <w:sz w:val="20"/>
          <w:szCs w:val="20"/>
        </w:rPr>
        <w:t xml:space="preserve"> </w:t>
      </w:r>
    </w:p>
    <w:p w14:paraId="72A8AB10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Arial" w:eastAsia="Arial" w:hAnsi="Arial" w:cs="Arial"/>
          <w:b/>
          <w:sz w:val="20"/>
          <w:szCs w:val="20"/>
        </w:rPr>
      </w:pPr>
    </w:p>
    <w:p w14:paraId="755255F6" w14:textId="77777777" w:rsidR="00DF53DA" w:rsidRDefault="00000000">
      <w:pPr>
        <w:spacing w:before="240" w:line="276" w:lineRule="auto"/>
        <w:jc w:val="both"/>
        <w:rPr>
          <w:rFonts w:ascii="Roboto" w:eastAsia="Roboto" w:hAnsi="Roboto" w:cs="Roboto"/>
          <w:b/>
        </w:rPr>
      </w:pPr>
      <w:bookmarkStart w:id="1" w:name="_heading=h.vib9uxasy1s" w:colFirst="0" w:colLast="0"/>
      <w:bookmarkEnd w:id="1"/>
      <w:r>
        <w:rPr>
          <w:rFonts w:ascii="Roboto" w:eastAsia="Roboto" w:hAnsi="Roboto" w:cs="Roboto"/>
          <w:b/>
        </w:rPr>
        <w:t xml:space="preserve">RECUERDA QUE: </w:t>
      </w:r>
      <w:r>
        <w:rPr>
          <w:rFonts w:ascii="Roboto" w:eastAsia="Roboto" w:hAnsi="Roboto" w:cs="Roboto"/>
        </w:rPr>
        <w:t xml:space="preserve">El contenido del presente formato es considerado de carácter </w:t>
      </w:r>
      <w:r>
        <w:rPr>
          <w:rFonts w:ascii="Roboto" w:eastAsia="Roboto" w:hAnsi="Roboto" w:cs="Roboto"/>
          <w:b/>
        </w:rPr>
        <w:t>TÉCNICO</w:t>
      </w:r>
      <w:r>
        <w:rPr>
          <w:rFonts w:ascii="Roboto" w:eastAsia="Roboto" w:hAnsi="Roboto" w:cs="Roboto"/>
        </w:rPr>
        <w:t xml:space="preserve">, por ende, </w:t>
      </w:r>
      <w:r>
        <w:rPr>
          <w:rFonts w:ascii="Roboto" w:eastAsia="Roboto" w:hAnsi="Roboto" w:cs="Roboto"/>
          <w:b/>
        </w:rPr>
        <w:t>NO ES SUBSANABLE,</w:t>
      </w:r>
      <w:r>
        <w:rPr>
          <w:rFonts w:ascii="Roboto" w:eastAsia="Roboto" w:hAnsi="Roboto" w:cs="Roboto"/>
        </w:rPr>
        <w:t xml:space="preserve"> es decir, no presentarlo, presentarlo incompleto o presentarlo sin el cumplimiento de las condiciones generales y específicas de la convocatoria al momento de la inscripción, implica que la propuesta será </w:t>
      </w:r>
      <w:r>
        <w:rPr>
          <w:rFonts w:ascii="Roboto" w:eastAsia="Roboto" w:hAnsi="Roboto" w:cs="Roboto"/>
          <w:b/>
        </w:rPr>
        <w:t>RECHAZADA</w:t>
      </w:r>
      <w:r>
        <w:rPr>
          <w:rFonts w:ascii="Roboto" w:eastAsia="Roboto" w:hAnsi="Roboto" w:cs="Roboto"/>
        </w:rPr>
        <w:t>.</w:t>
      </w:r>
    </w:p>
    <w:p w14:paraId="72B8A4F1" w14:textId="77777777" w:rsidR="00DF53DA" w:rsidRDefault="00DF53DA">
      <w:pPr>
        <w:pBdr>
          <w:top w:val="nil"/>
          <w:left w:val="nil"/>
          <w:bottom w:val="nil"/>
          <w:right w:val="nil"/>
          <w:between w:val="nil"/>
        </w:pBdr>
        <w:spacing w:after="140"/>
        <w:jc w:val="both"/>
        <w:rPr>
          <w:rFonts w:ascii="Arial" w:eastAsia="Arial" w:hAnsi="Arial" w:cs="Arial"/>
          <w:sz w:val="20"/>
          <w:szCs w:val="20"/>
        </w:rPr>
      </w:pPr>
    </w:p>
    <w:sectPr w:rsidR="00DF53DA">
      <w:headerReference w:type="default" r:id="rId9"/>
      <w:pgSz w:w="12240" w:h="15840"/>
      <w:pgMar w:top="1134" w:right="1134" w:bottom="1134" w:left="1134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4FB294" w14:textId="77777777" w:rsidR="000A1661" w:rsidRDefault="000A1661">
      <w:r>
        <w:separator/>
      </w:r>
    </w:p>
  </w:endnote>
  <w:endnote w:type="continuationSeparator" w:id="0">
    <w:p w14:paraId="4C07DC7D" w14:textId="77777777" w:rsidR="000A1661" w:rsidRDefault="000A1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" w:fontKey="{A6F73DF8-6040-4AE3-BF7D-E96407ED9710}"/>
    <w:embedBold r:id="rId2" w:fontKey="{C6AF64F9-4902-4532-8F56-624DC5D96AF5}"/>
    <w:embedItalic r:id="rId3" w:fontKey="{7FE4FE5F-3481-4603-A3B8-09C04B75EA79}"/>
  </w:font>
  <w:font w:name="Liberation Sans">
    <w:charset w:val="0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A9C22AA-A1C6-4FB1-96C7-52D2B5CAB2A0}"/>
    <w:embedItalic r:id="rId5" w:fontKey="{907732A0-E7E1-49C0-B5B4-CC9E98B28DA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DB4D6D6C-C714-4041-A79F-4D9F52DC13F1}"/>
    <w:embedBold r:id="rId7" w:fontKey="{80788BBD-6954-4386-B130-F6DC5DF717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722BE2C3-CAF0-4147-B37A-8F67F50BD8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BB6C421-1DE6-4CFF-B246-2F7BB340AAB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30A020" w14:textId="77777777" w:rsidR="000A1661" w:rsidRDefault="000A1661">
      <w:r>
        <w:separator/>
      </w:r>
    </w:p>
  </w:footnote>
  <w:footnote w:type="continuationSeparator" w:id="0">
    <w:p w14:paraId="1986F594" w14:textId="77777777" w:rsidR="000A1661" w:rsidRDefault="000A16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26394" w14:textId="77777777" w:rsidR="00DF53DA" w:rsidRDefault="00DF53DA"/>
  <w:p w14:paraId="2612E701" w14:textId="1F825153" w:rsidR="00DF53DA" w:rsidRDefault="00DF53DA"/>
  <w:p w14:paraId="3E34DAB8" w14:textId="77777777" w:rsidR="00DF53DA" w:rsidRDefault="00DF53DA"/>
  <w:p w14:paraId="0CB79805" w14:textId="77777777" w:rsidR="00DF53DA" w:rsidRDefault="00DF53DA"/>
  <w:p w14:paraId="7A4F9CC1" w14:textId="77777777" w:rsidR="00DF53DA" w:rsidRDefault="00DF53DA"/>
  <w:p w14:paraId="5B3D8701" w14:textId="77777777" w:rsidR="00DF53DA" w:rsidRDefault="00DF53DA"/>
  <w:p w14:paraId="62712AF8" w14:textId="77777777" w:rsidR="00DF53DA" w:rsidRDefault="00DF53DA"/>
  <w:p w14:paraId="2A8A64BB" w14:textId="77777777" w:rsidR="00DF53DA" w:rsidRDefault="00DF53D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2D7690"/>
    <w:multiLevelType w:val="multilevel"/>
    <w:tmpl w:val="99EC80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E4391B"/>
    <w:multiLevelType w:val="multilevel"/>
    <w:tmpl w:val="E6224B5C"/>
    <w:lvl w:ilvl="0">
      <w:start w:val="1"/>
      <w:numFmt w:val="decimal"/>
      <w:lvlText w:val="%1."/>
      <w:lvlJc w:val="left"/>
      <w:pPr>
        <w:ind w:left="707" w:hanging="282"/>
      </w:pPr>
      <w:rPr>
        <w:b/>
      </w:rPr>
    </w:lvl>
    <w:lvl w:ilvl="1">
      <w:start w:val="1"/>
      <w:numFmt w:val="decimal"/>
      <w:lvlText w:val="%2."/>
      <w:lvlJc w:val="left"/>
      <w:pPr>
        <w:ind w:left="1414" w:hanging="283"/>
      </w:pPr>
      <w:rPr>
        <w:b/>
      </w:rPr>
    </w:lvl>
    <w:lvl w:ilvl="2">
      <w:start w:val="1"/>
      <w:numFmt w:val="decimal"/>
      <w:lvlText w:val="%3."/>
      <w:lvlJc w:val="left"/>
      <w:pPr>
        <w:ind w:left="2121" w:hanging="283"/>
      </w:pPr>
      <w:rPr>
        <w:b/>
      </w:rPr>
    </w:lvl>
    <w:lvl w:ilvl="3">
      <w:start w:val="1"/>
      <w:numFmt w:val="decimal"/>
      <w:lvlText w:val="%4."/>
      <w:lvlJc w:val="left"/>
      <w:pPr>
        <w:ind w:left="2828" w:hanging="283"/>
      </w:pPr>
      <w:rPr>
        <w:b/>
      </w:rPr>
    </w:lvl>
    <w:lvl w:ilvl="4">
      <w:start w:val="1"/>
      <w:numFmt w:val="decimal"/>
      <w:lvlText w:val="%5."/>
      <w:lvlJc w:val="left"/>
      <w:pPr>
        <w:ind w:left="3535" w:hanging="283"/>
      </w:pPr>
      <w:rPr>
        <w:b/>
      </w:rPr>
    </w:lvl>
    <w:lvl w:ilvl="5">
      <w:start w:val="1"/>
      <w:numFmt w:val="decimal"/>
      <w:lvlText w:val="%6."/>
      <w:lvlJc w:val="left"/>
      <w:pPr>
        <w:ind w:left="4242" w:hanging="283"/>
      </w:pPr>
      <w:rPr>
        <w:b/>
      </w:rPr>
    </w:lvl>
    <w:lvl w:ilvl="6">
      <w:start w:val="1"/>
      <w:numFmt w:val="decimal"/>
      <w:lvlText w:val="%7."/>
      <w:lvlJc w:val="left"/>
      <w:pPr>
        <w:ind w:left="4949" w:hanging="283"/>
      </w:pPr>
      <w:rPr>
        <w:b/>
      </w:rPr>
    </w:lvl>
    <w:lvl w:ilvl="7">
      <w:start w:val="1"/>
      <w:numFmt w:val="decimal"/>
      <w:lvlText w:val="%8."/>
      <w:lvlJc w:val="left"/>
      <w:pPr>
        <w:ind w:left="5656" w:hanging="282"/>
      </w:pPr>
      <w:rPr>
        <w:b/>
      </w:rPr>
    </w:lvl>
    <w:lvl w:ilvl="8">
      <w:start w:val="1"/>
      <w:numFmt w:val="decimal"/>
      <w:lvlText w:val="%9."/>
      <w:lvlJc w:val="left"/>
      <w:pPr>
        <w:ind w:left="6363" w:hanging="283"/>
      </w:pPr>
      <w:rPr>
        <w:b/>
      </w:rPr>
    </w:lvl>
  </w:abstractNum>
  <w:num w:numId="1" w16cid:durableId="498080723">
    <w:abstractNumId w:val="1"/>
  </w:num>
  <w:num w:numId="2" w16cid:durableId="11168003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53DA"/>
    <w:rsid w:val="00015F0A"/>
    <w:rsid w:val="000A1661"/>
    <w:rsid w:val="003109B1"/>
    <w:rsid w:val="00403301"/>
    <w:rsid w:val="005753E0"/>
    <w:rsid w:val="00852A7C"/>
    <w:rsid w:val="009537EC"/>
    <w:rsid w:val="00A93D50"/>
    <w:rsid w:val="00BA7D17"/>
    <w:rsid w:val="00D55693"/>
    <w:rsid w:val="00D67CF2"/>
    <w:rsid w:val="00D82798"/>
    <w:rsid w:val="00DF53DA"/>
    <w:rsid w:val="00EB4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A18C12"/>
  <w15:docId w15:val="{FE0C3F36-CA1A-4331-B129-4DD449D83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Mangal"/>
      <w:lang w:eastAsia="zh-CN" w:bidi="hi-I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Textoindependiente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mbolosdenumeracin">
    <w:name w:val="Símbolos de numeración"/>
    <w:qFormat/>
    <w:rPr>
      <w:b/>
      <w:bCs/>
    </w:rPr>
  </w:style>
  <w:style w:type="paragraph" w:styleId="Textoindependiente">
    <w:name w:val="Body Text"/>
    <w:basedOn w:val="Normal"/>
    <w:pPr>
      <w:spacing w:after="140" w:line="288" w:lineRule="auto"/>
    </w:pPr>
  </w:style>
  <w:style w:type="paragraph" w:styleId="Lista">
    <w:name w:val="List"/>
    <w:basedOn w:val="Textoindependiente"/>
  </w:style>
  <w:style w:type="paragraph" w:styleId="Descripci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8"/>
    <w:tblPr>
      <w:tblStyleRowBandSize w:val="1"/>
      <w:tblStyleColBandSize w:val="1"/>
      <w:tblCellMar>
        <w:top w:w="28" w:type="dxa"/>
        <w:left w:w="103" w:type="dxa"/>
        <w:bottom w:w="28" w:type="dxa"/>
        <w:right w:w="108" w:type="dxa"/>
      </w:tblCellMar>
    </w:tblPr>
  </w:style>
  <w:style w:type="table" w:customStyle="1" w:styleId="a0">
    <w:basedOn w:val="TableNormal8"/>
    <w:tblPr>
      <w:tblStyleRowBandSize w:val="1"/>
      <w:tblStyleColBandSize w:val="1"/>
      <w:tblCellMar>
        <w:top w:w="28" w:type="dxa"/>
        <w:left w:w="98" w:type="dxa"/>
        <w:bottom w:w="28" w:type="dxa"/>
        <w:right w:w="108" w:type="dxa"/>
      </w:tblCellMar>
    </w:tblPr>
  </w:style>
  <w:style w:type="table" w:customStyle="1" w:styleId="a1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8"/>
    <w:tblPr>
      <w:tblStyleRowBandSize w:val="1"/>
      <w:tblStyleColBandSize w:val="1"/>
      <w:tblCellMar>
        <w:top w:w="28" w:type="dxa"/>
        <w:left w:w="98" w:type="dxa"/>
        <w:bottom w:w="28" w:type="dxa"/>
        <w:right w:w="108" w:type="dxa"/>
      </w:tblCellMar>
    </w:tblPr>
  </w:style>
  <w:style w:type="table" w:customStyle="1" w:styleId="a3">
    <w:basedOn w:val="TableNormal8"/>
    <w:tblPr>
      <w:tblStyleRowBandSize w:val="1"/>
      <w:tblStyleColBandSize w:val="1"/>
      <w:tblCellMar>
        <w:top w:w="28" w:type="dxa"/>
        <w:left w:w="98" w:type="dxa"/>
        <w:bottom w:w="28" w:type="dxa"/>
        <w:right w:w="108" w:type="dxa"/>
      </w:tblCellMar>
    </w:tblPr>
  </w:style>
  <w:style w:type="table" w:customStyle="1" w:styleId="a4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8"/>
    <w:tblPr>
      <w:tblStyleRowBandSize w:val="1"/>
      <w:tblStyleColBandSize w:val="1"/>
      <w:tblCellMar>
        <w:top w:w="28" w:type="dxa"/>
        <w:left w:w="103" w:type="dxa"/>
        <w:bottom w:w="28" w:type="dxa"/>
        <w:right w:w="108" w:type="dxa"/>
      </w:tblCellMar>
    </w:tblPr>
  </w:style>
  <w:style w:type="table" w:customStyle="1" w:styleId="a7">
    <w:basedOn w:val="TableNormal8"/>
    <w:tblPr>
      <w:tblStyleRowBandSize w:val="1"/>
      <w:tblStyleColBandSize w:val="1"/>
      <w:tblCellMar>
        <w:top w:w="28" w:type="dxa"/>
        <w:left w:w="88" w:type="dxa"/>
        <w:bottom w:w="28" w:type="dxa"/>
        <w:right w:w="108" w:type="dxa"/>
      </w:tblCellMar>
    </w:tblPr>
  </w:style>
  <w:style w:type="table" w:customStyle="1" w:styleId="a8">
    <w:basedOn w:val="TableNormal8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9">
    <w:basedOn w:val="TableNormal8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a">
    <w:basedOn w:val="TableNormal8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b">
    <w:basedOn w:val="TableNormal8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c">
    <w:basedOn w:val="TableNormal8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d">
    <w:basedOn w:val="TableNormal8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e">
    <w:basedOn w:val="TableNormal8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">
    <w:basedOn w:val="TableNormal8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0">
    <w:basedOn w:val="TableNormal8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1">
    <w:basedOn w:val="TableNormal8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18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rFonts w:eastAsia="SimSun" w:cs="Mangal"/>
      <w:sz w:val="20"/>
      <w:szCs w:val="18"/>
      <w:lang w:eastAsia="zh-CN" w:bidi="hi-IN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5771F"/>
    <w:rPr>
      <w:rFonts w:ascii="Times New Roman" w:hAnsi="Times New Roman"/>
      <w:sz w:val="18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771F"/>
    <w:rPr>
      <w:rFonts w:ascii="Times New Roman" w:eastAsia="SimSun" w:hAnsi="Times New Roman" w:cs="Mangal"/>
      <w:sz w:val="18"/>
      <w:szCs w:val="16"/>
      <w:lang w:eastAsia="zh-CN" w:bidi="hi-I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5771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5771F"/>
    <w:rPr>
      <w:rFonts w:eastAsia="SimSun" w:cs="Mangal"/>
      <w:b/>
      <w:bCs/>
      <w:sz w:val="20"/>
      <w:szCs w:val="18"/>
      <w:lang w:eastAsia="zh-CN" w:bidi="hi-IN"/>
    </w:rPr>
  </w:style>
  <w:style w:type="table" w:customStyle="1" w:styleId="af2">
    <w:basedOn w:val="TableNormal7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3">
    <w:basedOn w:val="TableNormal7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4">
    <w:basedOn w:val="TableNormal7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5">
    <w:basedOn w:val="TableNormal7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6">
    <w:basedOn w:val="TableNormal7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7">
    <w:basedOn w:val="TableNormal7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8">
    <w:basedOn w:val="TableNormal7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9">
    <w:basedOn w:val="TableNormal7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a">
    <w:basedOn w:val="TableNormal7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13587"/>
    <w:pPr>
      <w:tabs>
        <w:tab w:val="center" w:pos="4419"/>
        <w:tab w:val="right" w:pos="8838"/>
      </w:tabs>
    </w:pPr>
    <w:rPr>
      <w:szCs w:val="21"/>
    </w:rPr>
  </w:style>
  <w:style w:type="character" w:customStyle="1" w:styleId="EncabezadoCar">
    <w:name w:val="Encabezado Car"/>
    <w:basedOn w:val="Fuentedeprrafopredeter"/>
    <w:link w:val="Encabezado"/>
    <w:uiPriority w:val="99"/>
    <w:rsid w:val="00813587"/>
    <w:rPr>
      <w:rFonts w:cs="Mangal"/>
      <w:szCs w:val="21"/>
      <w:lang w:eastAsia="zh-CN" w:bidi="hi-IN"/>
    </w:rPr>
  </w:style>
  <w:style w:type="paragraph" w:styleId="Piedepgina">
    <w:name w:val="footer"/>
    <w:basedOn w:val="Normal"/>
    <w:link w:val="PiedepginaCar"/>
    <w:uiPriority w:val="99"/>
    <w:unhideWhenUsed/>
    <w:rsid w:val="00813587"/>
    <w:pPr>
      <w:tabs>
        <w:tab w:val="center" w:pos="4419"/>
        <w:tab w:val="right" w:pos="8838"/>
      </w:tabs>
    </w:pPr>
    <w:rPr>
      <w:szCs w:val="21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13587"/>
    <w:rPr>
      <w:rFonts w:cs="Mangal"/>
      <w:szCs w:val="21"/>
      <w:lang w:eastAsia="zh-CN" w:bidi="hi-IN"/>
    </w:rPr>
  </w:style>
  <w:style w:type="table" w:customStyle="1" w:styleId="afb">
    <w:basedOn w:val="TableNormal6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c">
    <w:basedOn w:val="TableNormal6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d">
    <w:basedOn w:val="TableNormal6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e">
    <w:basedOn w:val="TableNormal6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">
    <w:basedOn w:val="TableNormal6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0">
    <w:basedOn w:val="TableNormal6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1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6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3">
    <w:basedOn w:val="TableNormal6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4">
    <w:basedOn w:val="TableNormal5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8">
    <w:basedOn w:val="TableNormal5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9">
    <w:basedOn w:val="TableNormal5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a">
    <w:basedOn w:val="TableNormal5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b">
    <w:basedOn w:val="TableNormal5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c">
    <w:basedOn w:val="TableNormal5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d">
    <w:basedOn w:val="TableNormal4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e">
    <w:basedOn w:val="TableNormal4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">
    <w:basedOn w:val="TableNormal4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0">
    <w:basedOn w:val="TableNormal4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1">
    <w:basedOn w:val="TableNormal4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2">
    <w:basedOn w:val="TableNormal4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3">
    <w:basedOn w:val="TableNormal4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4">
    <w:basedOn w:val="TableNormal4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5">
    <w:basedOn w:val="TableNormal4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character" w:styleId="Hipervnculo">
    <w:name w:val="Hyperlink"/>
    <w:basedOn w:val="Fuentedeprrafopredeter"/>
    <w:uiPriority w:val="99"/>
    <w:unhideWhenUsed/>
    <w:rsid w:val="0063255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3255F"/>
    <w:rPr>
      <w:color w:val="605E5C"/>
      <w:shd w:val="clear" w:color="auto" w:fill="E1DFDD"/>
    </w:rPr>
  </w:style>
  <w:style w:type="table" w:customStyle="1" w:styleId="afff6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7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8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9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a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b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c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d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e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0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1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2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3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4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5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6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7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8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9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a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b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c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d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e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f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  <w:style w:type="table" w:customStyle="1" w:styleId="afffff0">
    <w:basedOn w:val="TableNormal3"/>
    <w:tblPr>
      <w:tblStyleRowBandSize w:val="1"/>
      <w:tblStyleColBandSize w:val="1"/>
      <w:tblCellMar>
        <w:top w:w="100" w:type="dxa"/>
        <w:left w:w="8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vitacionesculturales@ofb.gov.c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eMBH0jaftBULPHNwe73xhEkjDQ==">CgMxLjAyCGguZ2pkZ3hzMg1oLnZpYjl1eGFzeTFzOAByITE0T3JqVnhnbFpwcDVhdDdVVWhaaFRIVDBJaTFYNVVtdQ==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638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Barrera Acosta</dc:creator>
  <cp:lastModifiedBy>Ethel Andrea Aragon Meneses</cp:lastModifiedBy>
  <cp:revision>2</cp:revision>
  <dcterms:created xsi:type="dcterms:W3CDTF">2025-09-19T02:22:00Z</dcterms:created>
  <dcterms:modified xsi:type="dcterms:W3CDTF">2025-09-19T02:22:00Z</dcterms:modified>
</cp:coreProperties>
</file>