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Datos: 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representante: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Teléfono: 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Celular: 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Correos electrónicos: 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Formulario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Diligencie el formulario de forma correcta, no ningún elemento que no sea solicitado. Señale con una X las preguntas de selección y respete la cantidad de caracteres establecidos en las que así lo solicitan. </w:t>
      </w: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4536"/>
        <w:gridCol w:w="753"/>
        <w:tblGridChange w:id="0">
          <w:tblGrid>
            <w:gridCol w:w="3539"/>
            <w:gridCol w:w="4536"/>
            <w:gridCol w:w="7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.  Nombre de la obra o espectáculo.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. Indique el formato de su propuesta.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Pequeño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Mediano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294"/>
        <w:gridCol w:w="2808"/>
        <w:gridCol w:w="306"/>
        <w:gridCol w:w="2722"/>
        <w:gridCol w:w="306"/>
        <w:tblGridChange w:id="0">
          <w:tblGrid>
            <w:gridCol w:w="2392"/>
            <w:gridCol w:w="294"/>
            <w:gridCol w:w="2808"/>
            <w:gridCol w:w="306"/>
            <w:gridCol w:w="2722"/>
            <w:gridCol w:w="306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Seleccione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la disciplina a la que se orienta su propuest</w:t>
            </w:r>
            <w:r w:rsidDel="00000000" w:rsidR="00000000" w:rsidRPr="00000000">
              <w:rPr>
                <w:b w:val="1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Teatro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Títeres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Narración Oral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Danza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Magia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Circo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 su propuesta aborda otra disciplina, indique cuál.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su respuesta anterior es música, indique el género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Rock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Rap/ Hip Hop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Tradicional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Vallenato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Electrónica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Salsa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Música Llanera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Experimental 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Jazz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Reggaetón 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Fusión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Cumbia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Metal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 su propuesta aborda otro tipo de género, mencione cuál.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0"/>
        <w:gridCol w:w="735"/>
        <w:tblGridChange w:id="0">
          <w:tblGrid>
            <w:gridCol w:w="8100"/>
            <w:gridCol w:w="73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Indique a qué escenario postula su propuesta.  </w:t>
            </w:r>
            <w:r w:rsidDel="00000000" w:rsidR="00000000" w:rsidRPr="00000000">
              <w:rPr>
                <w:rtl w:val="0"/>
              </w:rPr>
              <w:t xml:space="preserve">Seleccione una única opción.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En Anexos encontrará RIDER DE LOS EQUIPAMIENTOS.  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Sala Gaitán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Teatro al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Aire Libre La Media Torta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 Teatro El Ensueño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Escenario Móvil María Mercedes Carranza / Escenario Móvil Armando de la Torre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Reseña del participante: persona natural, colectivo o persona jurídica. </w:t>
            </w:r>
            <w:r w:rsidDel="00000000" w:rsidR="00000000" w:rsidRPr="00000000">
              <w:rPr>
                <w:rtl w:val="0"/>
              </w:rPr>
              <w:t xml:space="preserve">(máximo 600 caracteres.) 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Reseña de la obra o el espectáculo</w:t>
            </w:r>
            <w:r w:rsidDel="00000000" w:rsidR="00000000" w:rsidRPr="00000000">
              <w:rPr>
                <w:rtl w:val="0"/>
              </w:rPr>
              <w:t xml:space="preserve">. (máximo 4000 caracteres.)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 incluya:</w:t>
            </w:r>
            <w:r w:rsidDel="00000000" w:rsidR="00000000" w:rsidRPr="00000000">
              <w:rPr>
                <w:rtl w:val="0"/>
              </w:rPr>
              <w:t xml:space="preserve"> Sinopsis. Fundamentación de la obra o espectáculo, haciendo referencia a las temáticas abordadas y el tratamiento estético.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Duración del espectáculo: </w:t>
            </w:r>
            <w:r w:rsidDel="00000000" w:rsidR="00000000" w:rsidRPr="00000000">
              <w:rPr>
                <w:rtl w:val="0"/>
              </w:rPr>
              <w:t xml:space="preserve">No se considerarán propuestas con una duración menor a 45 min. </w:t>
            </w:r>
          </w:p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Duración del espectáculo: </w:t>
            </w:r>
          </w:p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Tiempo de montaje:</w:t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Tiempo de desmontaje: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Cantidad de artistas en escena: </w:t>
            </w:r>
            <w:r w:rsidDel="00000000" w:rsidR="00000000" w:rsidRPr="00000000">
              <w:rPr>
                <w:rtl w:val="0"/>
              </w:rPr>
              <w:t xml:space="preserve"> De 1 a 3; de 4 a 7; + de 8. </w:t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8.1 - Cantidad exacta. </w:t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Relacione el(los) n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ombre(s)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rol(es)</w:t>
            </w:r>
            <w:r w:rsidDel="00000000" w:rsidR="00000000" w:rsidRPr="00000000">
              <w:rPr>
                <w:b w:val="1"/>
                <w:rtl w:val="0"/>
              </w:rPr>
              <w:t xml:space="preserve">, y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breve reseña de la(s) persona(s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que integra(n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la propuesta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(Máximo 300 caracteres por persona).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Integrante 1: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Nombre. Rol. Reseña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Integrante 2:</w:t>
            </w:r>
          </w:p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Nombre. Rol. Reseña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20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 Justificación de la propuesta en relación al escenario seleccionado/s. (</w:t>
            </w:r>
            <w:r w:rsidDel="00000000" w:rsidR="00000000" w:rsidRPr="00000000">
              <w:rPr>
                <w:rtl w:val="0"/>
              </w:rPr>
              <w:t xml:space="preserve">Máximo 600  caracteres) Comente el impacto que cree su proyecto tendría al presentarse en el equipamiento seleccionado.   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75.0" w:type="dxa"/>
        <w:jc w:val="left"/>
        <w:tblInd w:w="-63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5"/>
        <w:gridCol w:w="720"/>
        <w:tblGridChange w:id="0">
          <w:tblGrid>
            <w:gridCol w:w="8055"/>
            <w:gridCol w:w="72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Segmentación etaria del público objetivo</w:t>
            </w:r>
            <w:r w:rsidDel="00000000" w:rsidR="00000000" w:rsidRPr="00000000">
              <w:rPr>
                <w:rtl w:val="0"/>
              </w:rPr>
              <w:t xml:space="preserve"> marque con una X las opciones que apliquen a su propuesta.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 a 5 años - primera infancia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a 13 años - niños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 a 28 años - jóvenes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29 a 60 años - adulto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+60 años - adulto mayor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 Descripción del público objetivo. </w:t>
            </w:r>
            <w:r w:rsidDel="00000000" w:rsidR="00000000" w:rsidRPr="00000000">
              <w:rPr>
                <w:rtl w:val="0"/>
              </w:rPr>
              <w:t xml:space="preserve">(máximo 500 caracteres)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Fundamente a  quién considera va dirigida su obra o espectáculo, y por qué. Si su propuesta se dirige a un público puntual comente dónde encontrarlo. Por ejemplo, en proyectos dirigidos a las infancias se puede encontrar público cautivo en colegios.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 Comente qué acciones puede desarrollar en difusión y comunicación para convocar al público el día de la presentación. </w:t>
            </w:r>
            <w:r w:rsidDel="00000000" w:rsidR="00000000" w:rsidRPr="00000000">
              <w:rPr>
                <w:rtl w:val="0"/>
              </w:rPr>
              <w:t xml:space="preserve">(máximo 1000 caracteres)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Mencione acciones reales que pueda ejecutar. Si su proyecto va dirigido a un público comente que gestiones puede realizar para convocarles.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Formulario para la presentación de propuesta 2023. Invitación Pública: </w:t>
    </w:r>
  </w:p>
  <w:p w:rsidR="00000000" w:rsidDel="00000000" w:rsidP="00000000" w:rsidRDefault="00000000" w:rsidRPr="00000000" w14:paraId="000000B7">
    <w:pPr>
      <w:jc w:val="center"/>
      <w:rPr/>
    </w:pPr>
    <w:r w:rsidDel="00000000" w:rsidR="00000000" w:rsidRPr="00000000">
      <w:rPr>
        <w:rtl w:val="0"/>
      </w:rPr>
      <w:t xml:space="preserve"> ¡</w:t>
    </w:r>
    <w:r w:rsidDel="00000000" w:rsidR="00000000" w:rsidRPr="00000000">
      <w:rPr>
        <w:b w:val="1"/>
        <w:rtl w:val="0"/>
      </w:rPr>
      <w:t xml:space="preserve">Súmate a la programación! Obras de pequeño y mediano formato en escenarios del IDARTES.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3F60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3F60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74D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Pppzj3oQK4EdUEhpmeP6MT4OQ==">AMUW2mXPVDGj/5zzG7PjAoKA2c6ZtZNBcG/e+cVrB15j/tg3wldhmg7lv3pjkL3maKEFUyWQtIWUHUHDnTeApTyS48mCcNR2b18x0FdgM2ZT/jFf/Ss3lYY=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2022-04-21T18:20:00Z</dcterms:created>
  <dc:creator>Liliana Marcela Pamplona Romero</dc:creator>
</cp:coreProperties>
</file>