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1BBA" w:rsidRDefault="00C97EE7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59DCE015" w:rsidR="00181BBA" w:rsidRDefault="00C97E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____________ del año dos mil </w:t>
      </w:r>
      <w:proofErr w:type="spellStart"/>
      <w:r>
        <w:rPr>
          <w:rFonts w:ascii="Arial" w:eastAsia="Arial" w:hAnsi="Arial" w:cs="Arial"/>
          <w:color w:val="000000"/>
        </w:rPr>
        <w:t>veinti</w:t>
      </w:r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) yo, </w:t>
      </w:r>
      <w:r>
        <w:rPr>
          <w:rFonts w:ascii="Arial" w:eastAsia="Arial" w:hAnsi="Arial" w:cs="Arial"/>
          <w:color w:val="000000"/>
        </w:rPr>
        <w:t xml:space="preserve">_________________________________identificado(a) con C.C. ___________________ de _________, en mi calidad de postulante para participar en el Programa </w:t>
      </w:r>
      <w:r w:rsidR="00D32967">
        <w:rPr>
          <w:rFonts w:ascii="Arial" w:eastAsia="Arial" w:hAnsi="Arial" w:cs="Arial"/>
          <w:color w:val="000000"/>
        </w:rPr>
        <w:t xml:space="preserve">de invitaciones públicas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</w:t>
      </w:r>
      <w:r>
        <w:rPr>
          <w:rFonts w:ascii="Arial" w:eastAsia="Arial" w:hAnsi="Arial" w:cs="Arial"/>
          <w:color w:val="000000"/>
        </w:rPr>
        <w:t xml:space="preserve">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>
        <w:rPr>
          <w:rFonts w:ascii="Arial" w:eastAsia="Arial" w:hAnsi="Arial" w:cs="Arial"/>
          <w:b/>
        </w:rPr>
        <w:t xml:space="preserve"> las Co</w:t>
      </w:r>
      <w:r>
        <w:rPr>
          <w:rFonts w:ascii="Arial" w:eastAsia="Arial" w:hAnsi="Arial" w:cs="Arial"/>
          <w:b/>
        </w:rPr>
        <w:t>ndiciones</w:t>
      </w:r>
      <w:r>
        <w:rPr>
          <w:rFonts w:ascii="Arial" w:eastAsia="Arial" w:hAnsi="Arial" w:cs="Arial"/>
          <w:b/>
        </w:rPr>
        <w:t xml:space="preserve"> de </w:t>
      </w:r>
      <w:r w:rsidR="00952451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>articipación de</w:t>
      </w:r>
      <w:r w:rsidR="0095245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l</w:t>
      </w:r>
      <w:r w:rsidR="00952451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 xml:space="preserve"> </w:t>
      </w:r>
      <w:r w:rsidR="00952451">
        <w:rPr>
          <w:rFonts w:ascii="Arial" w:eastAsia="Arial" w:hAnsi="Arial" w:cs="Arial"/>
          <w:b/>
        </w:rPr>
        <w:t xml:space="preserve">invitaciones públicas </w:t>
      </w:r>
      <w:r>
        <w:rPr>
          <w:rFonts w:ascii="Arial" w:eastAsia="Arial" w:hAnsi="Arial" w:cs="Arial"/>
          <w:b/>
        </w:rPr>
        <w:t>2023.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 </w:t>
      </w:r>
      <w:r>
        <w:rPr>
          <w:rFonts w:ascii="Arial" w:eastAsia="Arial" w:hAnsi="Arial" w:cs="Arial"/>
          <w:color w:val="000000"/>
        </w:rPr>
        <w:t>Código Penal Colombiano que determina que:</w:t>
      </w:r>
    </w:p>
    <w:p w14:paraId="00000008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C.C.. </w:t>
      </w:r>
      <w:r>
        <w:rPr>
          <w:rFonts w:ascii="Arial" w:eastAsia="Arial" w:hAnsi="Arial" w:cs="Arial"/>
          <w:color w:val="000000"/>
        </w:rPr>
        <w:t>_______________________________</w:t>
      </w:r>
    </w:p>
    <w:p w14:paraId="0000000F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181BBA" w:rsidRDefault="00181BBA"/>
    <w:sectPr w:rsidR="00181BB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BA"/>
    <w:rsid w:val="00181BBA"/>
    <w:rsid w:val="00952451"/>
    <w:rsid w:val="00C97EE7"/>
    <w:rsid w:val="00D32967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9F49"/>
  <w15:docId w15:val="{BD15C83A-D487-5546-8D70-1D4FB01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dR2CgBL+m9JHdMjzn1qU4jhaEA==">AMUW2mUKiwWDsmZMMaoee77MjdRioYOLbNIWoK37wUX/DR56HgzO18DYkVbAGAm/X9sUgTXGTOX1NA/e4ncBv1WzdrVTOwa5yN8doARuU0sYEUW3+VmTbxQ=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Pedro Alberto Lozano Vasquez</cp:lastModifiedBy>
  <cp:revision>3</cp:revision>
  <dcterms:created xsi:type="dcterms:W3CDTF">2023-03-24T16:44:00Z</dcterms:created>
  <dcterms:modified xsi:type="dcterms:W3CDTF">2023-03-24T17:00:00Z</dcterms:modified>
</cp:coreProperties>
</file>