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line="240" w:lineRule="auto"/>
        <w:jc w:val="center"/>
        <w:rPr>
          <w:rFonts w:ascii="Roboto" w:cs="Roboto" w:eastAsia="Roboto" w:hAnsi="Roboto"/>
        </w:rPr>
      </w:pPr>
      <w:r w:rsidDel="00000000" w:rsidR="00000000" w:rsidRPr="00000000">
        <w:rPr>
          <w:rFonts w:ascii="Roboto" w:cs="Roboto" w:eastAsia="Roboto" w:hAnsi="Roboto"/>
          <w:b w:val="1"/>
          <w:rtl w:val="0"/>
        </w:rPr>
        <w:t xml:space="preserve">Formato – ANEXO 1</w:t>
      </w:r>
      <w:r w:rsidDel="00000000" w:rsidR="00000000" w:rsidRPr="00000000">
        <w:rPr>
          <w:rtl w:val="0"/>
        </w:rPr>
      </w:r>
    </w:p>
    <w:p w:rsidR="00000000" w:rsidDel="00000000" w:rsidP="00000000" w:rsidRDefault="00000000" w:rsidRPr="00000000" w14:paraId="00000002">
      <w:pPr>
        <w:widowControl w:val="0"/>
        <w:spacing w:after="0" w:line="240" w:lineRule="auto"/>
        <w:jc w:val="center"/>
        <w:rPr>
          <w:rFonts w:ascii="Roboto" w:cs="Roboto" w:eastAsia="Roboto" w:hAnsi="Roboto"/>
          <w:b w:val="1"/>
          <w:sz w:val="24"/>
          <w:szCs w:val="24"/>
        </w:rPr>
      </w:pPr>
      <w:r w:rsidDel="00000000" w:rsidR="00000000" w:rsidRPr="00000000">
        <w:rPr>
          <w:rFonts w:ascii="Roboto" w:cs="Roboto" w:eastAsia="Roboto" w:hAnsi="Roboto"/>
          <w:b w:val="1"/>
          <w:sz w:val="25"/>
          <w:szCs w:val="25"/>
          <w:highlight w:val="white"/>
          <w:rtl w:val="0"/>
        </w:rPr>
        <w:t xml:space="preserve">MECANISMO DE INVITACIÓN LABORATORIO DE PRÁCTICA ARTÍSTICA CONCERTADA CON LA ORGANIZACIÓN DE RAIZALES FUERA DE TERRITORIO – IDARTES 2023</w:t>
      </w:r>
      <w:r w:rsidDel="00000000" w:rsidR="00000000" w:rsidRPr="00000000">
        <w:rPr>
          <w:rtl w:val="0"/>
        </w:rPr>
      </w:r>
    </w:p>
    <w:p w:rsidR="00000000" w:rsidDel="00000000" w:rsidP="00000000" w:rsidRDefault="00000000" w:rsidRPr="00000000" w14:paraId="00000003">
      <w:pPr>
        <w:spacing w:after="0" w:line="240" w:lineRule="auto"/>
        <w:jc w:val="center"/>
        <w:rPr>
          <w:rFonts w:ascii="Roboto" w:cs="Roboto" w:eastAsia="Roboto" w:hAnsi="Roboto"/>
          <w:b w:val="1"/>
        </w:rPr>
      </w:pPr>
      <w:r w:rsidDel="00000000" w:rsidR="00000000" w:rsidRPr="00000000">
        <w:rPr>
          <w:rFonts w:ascii="Roboto" w:cs="Roboto" w:eastAsia="Roboto" w:hAnsi="Roboto"/>
          <w:rtl w:val="0"/>
        </w:rPr>
        <w:t xml:space="preserve">RECUERDA QUE ESTE FORMATO DEBE SER DILIGENCIADO EN SU TOTALIDAD.</w:t>
      </w:r>
      <w:r w:rsidDel="00000000" w:rsidR="00000000" w:rsidRPr="00000000">
        <w:rPr>
          <w:rtl w:val="0"/>
        </w:rPr>
      </w:r>
    </w:p>
    <w:p w:rsidR="00000000" w:rsidDel="00000000" w:rsidP="00000000" w:rsidRDefault="00000000" w:rsidRPr="00000000" w14:paraId="00000004">
      <w:pPr>
        <w:spacing w:after="0" w:line="240" w:lineRule="auto"/>
        <w:jc w:val="center"/>
        <w:rPr>
          <w:rFonts w:ascii="Roboto" w:cs="Roboto" w:eastAsia="Roboto" w:hAnsi="Roboto"/>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0" w:line="240" w:lineRule="auto"/>
        <w:jc w:val="both"/>
        <w:rPr>
          <w:rFonts w:ascii="Roboto" w:cs="Roboto" w:eastAsia="Roboto" w:hAnsi="Roboto"/>
          <w:b w:val="1"/>
        </w:rPr>
      </w:pPr>
      <w:r w:rsidDel="00000000" w:rsidR="00000000" w:rsidRPr="00000000">
        <w:rPr>
          <w:rtl w:val="0"/>
        </w:rPr>
      </w:r>
    </w:p>
    <w:tbl>
      <w:tblPr>
        <w:tblStyle w:val="Table1"/>
        <w:tblW w:w="93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51"/>
        <w:gridCol w:w="6095"/>
        <w:tblGridChange w:id="0">
          <w:tblGrid>
            <w:gridCol w:w="3251"/>
            <w:gridCol w:w="6095"/>
          </w:tblGrid>
        </w:tblGridChange>
      </w:tblGrid>
      <w:tr>
        <w:trPr>
          <w:cantSplit w:val="0"/>
          <w:tblHeader w:val="0"/>
        </w:trPr>
        <w:tc>
          <w:tcPr/>
          <w:p w:rsidR="00000000" w:rsidDel="00000000" w:rsidP="00000000" w:rsidRDefault="00000000" w:rsidRPr="00000000" w14:paraId="00000006">
            <w:pPr>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NOMBRE DEL PROCESO DE FORMACIÓN ARTÍSTICA</w:t>
            </w:r>
          </w:p>
        </w:tc>
        <w:tc>
          <w:tcPr/>
          <w:p w:rsidR="00000000" w:rsidDel="00000000" w:rsidP="00000000" w:rsidRDefault="00000000" w:rsidRPr="00000000" w14:paraId="00000007">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08">
            <w:pPr>
              <w:widowControl w:val="0"/>
              <w:spacing w:after="0" w:line="240" w:lineRule="auto"/>
              <w:rPr>
                <w:rFonts w:ascii="Roboto" w:cs="Roboto" w:eastAsia="Roboto" w:hAnsi="Roboto"/>
                <w:b w:val="1"/>
                <w:highlight w:val="white"/>
              </w:rPr>
            </w:pPr>
            <w:r w:rsidDel="00000000" w:rsidR="00000000" w:rsidRPr="00000000">
              <w:rPr>
                <w:rFonts w:ascii="Roboto" w:cs="Roboto" w:eastAsia="Roboto" w:hAnsi="Roboto"/>
                <w:b w:val="1"/>
                <w:highlight w:val="white"/>
                <w:rtl w:val="0"/>
              </w:rPr>
              <w:t xml:space="preserve">ORGANIZACIÓN QUE PRESENTA LA PROPUESTA</w:t>
            </w:r>
          </w:p>
        </w:tc>
        <w:tc>
          <w:tcPr/>
          <w:p w:rsidR="00000000" w:rsidDel="00000000" w:rsidP="00000000" w:rsidRDefault="00000000" w:rsidRPr="00000000" w14:paraId="00000009">
            <w:pPr>
              <w:widowControl w:val="0"/>
              <w:spacing w:after="0" w:line="240" w:lineRule="auto"/>
              <w:rPr>
                <w:rFonts w:ascii="Roboto" w:cs="Roboto" w:eastAsia="Roboto" w:hAnsi="Roboto"/>
              </w:rPr>
            </w:pPr>
            <w:r w:rsidDel="00000000" w:rsidR="00000000" w:rsidRPr="00000000">
              <w:rPr>
                <w:rFonts w:ascii="Roboto" w:cs="Roboto" w:eastAsia="Roboto" w:hAnsi="Roboto"/>
                <w:rtl w:val="0"/>
              </w:rPr>
              <w:t xml:space="preserve"> </w:t>
            </w:r>
          </w:p>
        </w:tc>
      </w:tr>
      <w:tr>
        <w:trPr>
          <w:cantSplit w:val="0"/>
          <w:trHeight w:val="420" w:hRule="atLeast"/>
          <w:tblHeader w:val="0"/>
        </w:trPr>
        <w:tc>
          <w:tcPr>
            <w:gridSpan w:val="2"/>
          </w:tcPr>
          <w:p w:rsidR="00000000" w:rsidDel="00000000" w:rsidP="00000000" w:rsidRDefault="00000000" w:rsidRPr="00000000" w14:paraId="0000000A">
            <w:pPr>
              <w:widowControl w:val="0"/>
              <w:spacing w:after="0"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DATOS BÁSICOS DE LA ORGANIZACIÓN PROPONENTE</w:t>
            </w:r>
          </w:p>
        </w:tc>
      </w:tr>
      <w:tr>
        <w:trPr>
          <w:cantSplit w:val="0"/>
          <w:tblHeader w:val="0"/>
        </w:trPr>
        <w:tc>
          <w:tcPr/>
          <w:p w:rsidR="00000000" w:rsidDel="00000000" w:rsidP="00000000" w:rsidRDefault="00000000" w:rsidRPr="00000000" w14:paraId="0000000C">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Representante de la organización:</w:t>
            </w:r>
          </w:p>
        </w:tc>
        <w:tc>
          <w:tcPr/>
          <w:p w:rsidR="00000000" w:rsidDel="00000000" w:rsidP="00000000" w:rsidRDefault="00000000" w:rsidRPr="00000000" w14:paraId="0000000D">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0E">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Número de contacto de la representante de la organización: </w:t>
            </w:r>
          </w:p>
        </w:tc>
        <w:tc>
          <w:tcPr/>
          <w:p w:rsidR="00000000" w:rsidDel="00000000" w:rsidP="00000000" w:rsidRDefault="00000000" w:rsidRPr="00000000" w14:paraId="0000000F">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0">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Correo electrónico del representante de la organización: </w:t>
            </w:r>
          </w:p>
        </w:tc>
        <w:tc>
          <w:tcPr/>
          <w:p w:rsidR="00000000" w:rsidDel="00000000" w:rsidP="00000000" w:rsidRDefault="00000000" w:rsidRPr="00000000" w14:paraId="00000011">
            <w:pPr>
              <w:widowControl w:val="0"/>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12">
      <w:pPr>
        <w:spacing w:after="0" w:line="24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13">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Tipos y aspectos para tener en cuenta en la propuesta de formación de prácticas artísticas que pueden desarrollar en los laboratorios:</w:t>
      </w:r>
    </w:p>
    <w:p w:rsidR="00000000" w:rsidDel="00000000" w:rsidP="00000000" w:rsidRDefault="00000000" w:rsidRPr="00000000" w14:paraId="00000014">
      <w:pPr>
        <w:spacing w:after="0" w:line="240" w:lineRule="auto"/>
        <w:jc w:val="both"/>
        <w:rPr>
          <w:rFonts w:ascii="Roboto" w:cs="Roboto" w:eastAsia="Roboto" w:hAnsi="Roboto"/>
        </w:rPr>
      </w:pPr>
      <w:r w:rsidDel="00000000" w:rsidR="00000000" w:rsidRPr="00000000">
        <w:rPr>
          <w:rtl w:val="0"/>
        </w:rPr>
      </w:r>
    </w:p>
    <w:tbl>
      <w:tblPr>
        <w:tblStyle w:val="Table2"/>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63"/>
        <w:gridCol w:w="2093"/>
        <w:tblGridChange w:id="0">
          <w:tblGrid>
            <w:gridCol w:w="7263"/>
            <w:gridCol w:w="2093"/>
          </w:tblGrid>
        </w:tblGridChange>
      </w:tblGrid>
      <w:tr>
        <w:trPr>
          <w:cantSplit w:val="0"/>
          <w:tblHeader w:val="0"/>
        </w:trPr>
        <w:tc>
          <w:tcPr>
            <w:gridSpan w:val="2"/>
          </w:tcPr>
          <w:p w:rsidR="00000000" w:rsidDel="00000000" w:rsidP="00000000" w:rsidRDefault="00000000" w:rsidRPr="00000000" w14:paraId="00000015">
            <w:pPr>
              <w:jc w:val="both"/>
              <w:rPr>
                <w:rFonts w:ascii="Roboto" w:cs="Roboto" w:eastAsia="Roboto" w:hAnsi="Roboto"/>
              </w:rPr>
            </w:pPr>
            <w:r w:rsidDel="00000000" w:rsidR="00000000" w:rsidRPr="00000000">
              <w:rPr>
                <w:rFonts w:ascii="Roboto" w:cs="Roboto" w:eastAsia="Roboto" w:hAnsi="Roboto"/>
                <w:rtl w:val="0"/>
              </w:rPr>
              <w:t xml:space="preserve">1. Tenga claro precisar si lo que desarrollará de manera concreta es un proceso de promoción de saberes y oficios asociados con el arte a los miembros de su pueblo y/o comunidad, o un proceso de cualificación o profesionalización de los agentes comunitarios pertenecientes al sector (selecciones solo uno):</w:t>
            </w:r>
          </w:p>
        </w:tc>
      </w:tr>
      <w:tr>
        <w:trPr>
          <w:cantSplit w:val="0"/>
          <w:tblHeader w:val="0"/>
        </w:trPr>
        <w:tc>
          <w:tcPr/>
          <w:p w:rsidR="00000000" w:rsidDel="00000000" w:rsidP="00000000" w:rsidRDefault="00000000" w:rsidRPr="00000000" w14:paraId="00000017">
            <w:pPr>
              <w:jc w:val="both"/>
              <w:rPr>
                <w:rFonts w:ascii="Roboto" w:cs="Roboto" w:eastAsia="Roboto" w:hAnsi="Roboto"/>
                <w:b w:val="1"/>
              </w:rPr>
            </w:pPr>
            <w:r w:rsidDel="00000000" w:rsidR="00000000" w:rsidRPr="00000000">
              <w:rPr>
                <w:rFonts w:ascii="Roboto" w:cs="Roboto" w:eastAsia="Roboto" w:hAnsi="Roboto"/>
                <w:b w:val="1"/>
                <w:rtl w:val="0"/>
              </w:rPr>
              <w:t xml:space="preserve">Proceso de promoción de saberes y oficios asociados al arte para desarrollar habilidades</w:t>
            </w:r>
          </w:p>
          <w:p w:rsidR="00000000" w:rsidDel="00000000" w:rsidP="00000000" w:rsidRDefault="00000000" w:rsidRPr="00000000" w14:paraId="00000018">
            <w:pP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019">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A">
            <w:pPr>
              <w:jc w:val="both"/>
              <w:rPr>
                <w:rFonts w:ascii="Roboto" w:cs="Roboto" w:eastAsia="Roboto" w:hAnsi="Roboto"/>
                <w:b w:val="1"/>
              </w:rPr>
            </w:pPr>
            <w:r w:rsidDel="00000000" w:rsidR="00000000" w:rsidRPr="00000000">
              <w:rPr>
                <w:rFonts w:ascii="Roboto" w:cs="Roboto" w:eastAsia="Roboto" w:hAnsi="Roboto"/>
                <w:b w:val="1"/>
                <w:rtl w:val="0"/>
              </w:rPr>
              <w:t xml:space="preserve">Proceso de cualificación o profesionalización de los agentes comunitarios pertenecientes al sector artístico o creativo</w:t>
            </w:r>
          </w:p>
        </w:tc>
        <w:tc>
          <w:tcPr/>
          <w:p w:rsidR="00000000" w:rsidDel="00000000" w:rsidP="00000000" w:rsidRDefault="00000000" w:rsidRPr="00000000" w14:paraId="0000001B">
            <w:pPr>
              <w:rPr>
                <w:rFonts w:ascii="Roboto" w:cs="Roboto" w:eastAsia="Roboto" w:hAnsi="Roboto"/>
              </w:rPr>
            </w:pPr>
            <w:r w:rsidDel="00000000" w:rsidR="00000000" w:rsidRPr="00000000">
              <w:rPr>
                <w:rtl w:val="0"/>
              </w:rPr>
            </w:r>
          </w:p>
        </w:tc>
      </w:tr>
    </w:tbl>
    <w:p w:rsidR="00000000" w:rsidDel="00000000" w:rsidP="00000000" w:rsidRDefault="00000000" w:rsidRPr="00000000" w14:paraId="0000001C">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D">
      <w:pPr>
        <w:spacing w:after="0" w:line="240" w:lineRule="auto"/>
        <w:rPr>
          <w:rFonts w:ascii="Roboto" w:cs="Roboto" w:eastAsia="Roboto" w:hAnsi="Roboto"/>
        </w:rPr>
      </w:pPr>
      <w:r w:rsidDel="00000000" w:rsidR="00000000" w:rsidRPr="00000000">
        <w:rPr>
          <w:rtl w:val="0"/>
        </w:rPr>
      </w:r>
    </w:p>
    <w:tbl>
      <w:tblPr>
        <w:tblStyle w:val="Table3"/>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63"/>
        <w:gridCol w:w="2093"/>
        <w:tblGridChange w:id="0">
          <w:tblGrid>
            <w:gridCol w:w="7263"/>
            <w:gridCol w:w="2093"/>
          </w:tblGrid>
        </w:tblGridChange>
      </w:tblGrid>
      <w:tr>
        <w:trPr>
          <w:cantSplit w:val="0"/>
          <w:tblHeader w:val="0"/>
        </w:trPr>
        <w:tc>
          <w:tcPr>
            <w:gridSpan w:val="2"/>
          </w:tcPr>
          <w:p w:rsidR="00000000" w:rsidDel="00000000" w:rsidP="00000000" w:rsidRDefault="00000000" w:rsidRPr="00000000" w14:paraId="0000001E">
            <w:pPr>
              <w:jc w:val="both"/>
              <w:rPr>
                <w:rFonts w:ascii="Roboto" w:cs="Roboto" w:eastAsia="Roboto" w:hAnsi="Roboto"/>
              </w:rPr>
            </w:pPr>
            <w:r w:rsidDel="00000000" w:rsidR="00000000" w:rsidRPr="00000000">
              <w:rPr>
                <w:rFonts w:ascii="Roboto" w:cs="Roboto" w:eastAsia="Roboto" w:hAnsi="Roboto"/>
                <w:rtl w:val="0"/>
              </w:rPr>
              <w:t xml:space="preserve">2. Precise las áreas o prácticas artísticas a través de las cuales aplica los enfoques disciplinar y étnico (como mínimo puede seleccionar una. Si selecciona más de dos, marque la categoría de </w:t>
            </w:r>
            <w:r w:rsidDel="00000000" w:rsidR="00000000" w:rsidRPr="00000000">
              <w:rPr>
                <w:rFonts w:ascii="Roboto" w:cs="Roboto" w:eastAsia="Roboto" w:hAnsi="Roboto"/>
                <w:b w:val="1"/>
                <w:rtl w:val="0"/>
              </w:rPr>
              <w:t xml:space="preserve">Interdisciplinar y transdisciplinar </w:t>
            </w:r>
            <w:r w:rsidDel="00000000" w:rsidR="00000000" w:rsidRPr="00000000">
              <w:rPr>
                <w:rFonts w:ascii="Roboto" w:cs="Roboto" w:eastAsia="Roboto" w:hAnsi="Roboto"/>
                <w:rtl w:val="0"/>
              </w:rPr>
              <w:t xml:space="preserve">y precise qué áreas y/o disciplina:  </w:t>
            </w:r>
          </w:p>
        </w:tc>
      </w:tr>
      <w:tr>
        <w:trPr>
          <w:cantSplit w:val="0"/>
          <w:tblHeader w:val="0"/>
        </w:trPr>
        <w:tc>
          <w:tcPr/>
          <w:p w:rsidR="00000000" w:rsidDel="00000000" w:rsidP="00000000" w:rsidRDefault="00000000" w:rsidRPr="00000000" w14:paraId="00000020">
            <w:pPr>
              <w:rPr>
                <w:rFonts w:ascii="Roboto" w:cs="Roboto" w:eastAsia="Roboto" w:hAnsi="Roboto"/>
                <w:b w:val="1"/>
              </w:rPr>
            </w:pPr>
            <w:r w:rsidDel="00000000" w:rsidR="00000000" w:rsidRPr="00000000">
              <w:rPr>
                <w:rFonts w:ascii="Roboto" w:cs="Roboto" w:eastAsia="Roboto" w:hAnsi="Roboto"/>
                <w:b w:val="1"/>
                <w:rtl w:val="0"/>
              </w:rPr>
              <w:t xml:space="preserve">Audiovisuales</w:t>
            </w:r>
          </w:p>
          <w:p w:rsidR="00000000" w:rsidDel="00000000" w:rsidP="00000000" w:rsidRDefault="00000000" w:rsidRPr="00000000" w14:paraId="00000021">
            <w:pP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022">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3">
            <w:pPr>
              <w:rPr>
                <w:rFonts w:ascii="Roboto" w:cs="Roboto" w:eastAsia="Roboto" w:hAnsi="Roboto"/>
                <w:b w:val="1"/>
              </w:rPr>
            </w:pPr>
            <w:r w:rsidDel="00000000" w:rsidR="00000000" w:rsidRPr="00000000">
              <w:rPr>
                <w:rFonts w:ascii="Roboto" w:cs="Roboto" w:eastAsia="Roboto" w:hAnsi="Roboto"/>
                <w:b w:val="1"/>
                <w:rtl w:val="0"/>
              </w:rPr>
              <w:t xml:space="preserve">Teatro</w:t>
            </w:r>
          </w:p>
        </w:tc>
        <w:tc>
          <w:tcPr/>
          <w:p w:rsidR="00000000" w:rsidDel="00000000" w:rsidP="00000000" w:rsidRDefault="00000000" w:rsidRPr="00000000" w14:paraId="00000024">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5">
            <w:pPr>
              <w:rPr>
                <w:rFonts w:ascii="Roboto" w:cs="Roboto" w:eastAsia="Roboto" w:hAnsi="Roboto"/>
                <w:b w:val="1"/>
              </w:rPr>
            </w:pPr>
            <w:r w:rsidDel="00000000" w:rsidR="00000000" w:rsidRPr="00000000">
              <w:rPr>
                <w:rFonts w:ascii="Roboto" w:cs="Roboto" w:eastAsia="Roboto" w:hAnsi="Roboto"/>
                <w:b w:val="1"/>
                <w:rtl w:val="0"/>
              </w:rPr>
              <w:t xml:space="preserve">Artes plásticas</w:t>
            </w:r>
          </w:p>
        </w:tc>
        <w:tc>
          <w:tcPr/>
          <w:p w:rsidR="00000000" w:rsidDel="00000000" w:rsidP="00000000" w:rsidRDefault="00000000" w:rsidRPr="00000000" w14:paraId="00000026">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7">
            <w:pPr>
              <w:rPr>
                <w:rFonts w:ascii="Roboto" w:cs="Roboto" w:eastAsia="Roboto" w:hAnsi="Roboto"/>
                <w:b w:val="1"/>
              </w:rPr>
            </w:pPr>
            <w:r w:rsidDel="00000000" w:rsidR="00000000" w:rsidRPr="00000000">
              <w:rPr>
                <w:rFonts w:ascii="Roboto" w:cs="Roboto" w:eastAsia="Roboto" w:hAnsi="Roboto"/>
                <w:b w:val="1"/>
                <w:rtl w:val="0"/>
              </w:rPr>
              <w:t xml:space="preserve">Danza</w:t>
            </w:r>
          </w:p>
        </w:tc>
        <w:tc>
          <w:tcPr/>
          <w:p w:rsidR="00000000" w:rsidDel="00000000" w:rsidP="00000000" w:rsidRDefault="00000000" w:rsidRPr="00000000" w14:paraId="00000028">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9">
            <w:pPr>
              <w:rPr>
                <w:rFonts w:ascii="Roboto" w:cs="Roboto" w:eastAsia="Roboto" w:hAnsi="Roboto"/>
                <w:b w:val="1"/>
              </w:rPr>
            </w:pPr>
            <w:r w:rsidDel="00000000" w:rsidR="00000000" w:rsidRPr="00000000">
              <w:rPr>
                <w:rFonts w:ascii="Roboto" w:cs="Roboto" w:eastAsia="Roboto" w:hAnsi="Roboto"/>
                <w:b w:val="1"/>
                <w:rtl w:val="0"/>
              </w:rPr>
              <w:t xml:space="preserve">Literatura </w:t>
            </w:r>
          </w:p>
        </w:tc>
        <w:tc>
          <w:tcPr/>
          <w:p w:rsidR="00000000" w:rsidDel="00000000" w:rsidP="00000000" w:rsidRDefault="00000000" w:rsidRPr="00000000" w14:paraId="0000002A">
            <w:pPr>
              <w:rPr>
                <w:rFonts w:ascii="Roboto" w:cs="Roboto" w:eastAsia="Roboto" w:hAnsi="Roboto"/>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2B">
            <w:pPr>
              <w:rPr>
                <w:rFonts w:ascii="Roboto" w:cs="Roboto" w:eastAsia="Roboto" w:hAnsi="Roboto"/>
                <w:b w:val="1"/>
              </w:rPr>
            </w:pPr>
            <w:r w:rsidDel="00000000" w:rsidR="00000000" w:rsidRPr="00000000">
              <w:rPr>
                <w:rFonts w:ascii="Roboto" w:cs="Roboto" w:eastAsia="Roboto" w:hAnsi="Roboto"/>
                <w:b w:val="1"/>
                <w:rtl w:val="0"/>
              </w:rPr>
              <w:t xml:space="preserve">Música</w:t>
            </w:r>
          </w:p>
        </w:tc>
        <w:tc>
          <w:tcPr/>
          <w:p w:rsidR="00000000" w:rsidDel="00000000" w:rsidP="00000000" w:rsidRDefault="00000000" w:rsidRPr="00000000" w14:paraId="0000002C">
            <w:pPr>
              <w:rPr>
                <w:rFonts w:ascii="Roboto" w:cs="Roboto" w:eastAsia="Roboto" w:hAnsi="Roboto"/>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2D">
            <w:pPr>
              <w:rPr>
                <w:rFonts w:ascii="Roboto" w:cs="Roboto" w:eastAsia="Roboto" w:hAnsi="Roboto"/>
                <w:b w:val="1"/>
              </w:rPr>
            </w:pPr>
            <w:r w:rsidDel="00000000" w:rsidR="00000000" w:rsidRPr="00000000">
              <w:rPr>
                <w:rFonts w:ascii="Roboto" w:cs="Roboto" w:eastAsia="Roboto" w:hAnsi="Roboto"/>
                <w:b w:val="1"/>
                <w:rtl w:val="0"/>
              </w:rPr>
              <w:t xml:space="preserve">Artes electrónicas</w:t>
            </w:r>
          </w:p>
        </w:tc>
        <w:tc>
          <w:tcPr/>
          <w:p w:rsidR="00000000" w:rsidDel="00000000" w:rsidP="00000000" w:rsidRDefault="00000000" w:rsidRPr="00000000" w14:paraId="0000002E">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F">
            <w:pPr>
              <w:rPr>
                <w:rFonts w:ascii="Roboto" w:cs="Roboto" w:eastAsia="Roboto" w:hAnsi="Roboto"/>
                <w:b w:val="1"/>
              </w:rPr>
            </w:pPr>
            <w:r w:rsidDel="00000000" w:rsidR="00000000" w:rsidRPr="00000000">
              <w:rPr>
                <w:rFonts w:ascii="Roboto" w:cs="Roboto" w:eastAsia="Roboto" w:hAnsi="Roboto"/>
                <w:b w:val="1"/>
                <w:rtl w:val="0"/>
              </w:rPr>
              <w:t xml:space="preserve">Artes aplicadas</w:t>
            </w:r>
          </w:p>
        </w:tc>
        <w:tc>
          <w:tcPr/>
          <w:p w:rsidR="00000000" w:rsidDel="00000000" w:rsidP="00000000" w:rsidRDefault="00000000" w:rsidRPr="00000000" w14:paraId="00000030">
            <w:pPr>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31">
            <w:pPr>
              <w:rPr>
                <w:rFonts w:ascii="Roboto" w:cs="Roboto" w:eastAsia="Roboto" w:hAnsi="Roboto"/>
                <w:b w:val="1"/>
              </w:rPr>
            </w:pPr>
            <w:r w:rsidDel="00000000" w:rsidR="00000000" w:rsidRPr="00000000">
              <w:rPr>
                <w:rFonts w:ascii="Roboto" w:cs="Roboto" w:eastAsia="Roboto" w:hAnsi="Roboto"/>
                <w:b w:val="1"/>
                <w:rtl w:val="0"/>
              </w:rPr>
              <w:t xml:space="preserve">Interdisciplinar y transdisciplinar (posible entrecruces de disciplinas, áreas y géneros del arte)</w:t>
            </w:r>
          </w:p>
        </w:tc>
        <w:tc>
          <w:tcPr/>
          <w:p w:rsidR="00000000" w:rsidDel="00000000" w:rsidP="00000000" w:rsidRDefault="00000000" w:rsidRPr="00000000" w14:paraId="00000032">
            <w:pPr>
              <w:rPr>
                <w:rFonts w:ascii="Roboto" w:cs="Roboto" w:eastAsia="Roboto" w:hAnsi="Roboto"/>
              </w:rPr>
            </w:pPr>
            <w:r w:rsidDel="00000000" w:rsidR="00000000" w:rsidRPr="00000000">
              <w:rPr>
                <w:rFonts w:ascii="Roboto" w:cs="Roboto" w:eastAsia="Roboto" w:hAnsi="Roboto"/>
                <w:rtl w:val="0"/>
              </w:rPr>
              <w:t xml:space="preserve"> </w:t>
            </w:r>
          </w:p>
        </w:tc>
      </w:tr>
      <w:tr>
        <w:trPr>
          <w:cantSplit w:val="0"/>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33">
            <w:pPr>
              <w:rPr>
                <w:rFonts w:ascii="Roboto" w:cs="Roboto" w:eastAsia="Roboto" w:hAnsi="Roboto"/>
                <w:b w:val="1"/>
              </w:rPr>
            </w:pPr>
            <w:r w:rsidDel="00000000" w:rsidR="00000000" w:rsidRPr="00000000">
              <w:rPr>
                <w:rFonts w:ascii="Roboto" w:cs="Roboto" w:eastAsia="Roboto" w:hAnsi="Roboto"/>
                <w:b w:val="1"/>
                <w:rtl w:val="0"/>
              </w:rPr>
              <w:t xml:space="preserve">¿En cuáles áreas o disciplinas?: </w:t>
            </w:r>
          </w:p>
        </w:tc>
        <w:tc>
          <w:tcPr/>
          <w:p w:rsidR="00000000" w:rsidDel="00000000" w:rsidP="00000000" w:rsidRDefault="00000000" w:rsidRPr="00000000" w14:paraId="00000034">
            <w:pPr>
              <w:rPr>
                <w:rFonts w:ascii="Roboto" w:cs="Roboto" w:eastAsia="Roboto" w:hAnsi="Roboto"/>
              </w:rPr>
            </w:pPr>
            <w:r w:rsidDel="00000000" w:rsidR="00000000" w:rsidRPr="00000000">
              <w:rPr>
                <w:rtl w:val="0"/>
              </w:rPr>
            </w:r>
          </w:p>
        </w:tc>
      </w:tr>
    </w:tbl>
    <w:p w:rsidR="00000000" w:rsidDel="00000000" w:rsidP="00000000" w:rsidRDefault="00000000" w:rsidRPr="00000000" w14:paraId="00000035">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Tenga en cuenta que el desarrollo del laboratorio debe realizarse como mínimo en ocho (8) sesiones de trabajo durante diferentes días y cada sesión de una duración de tres (3) horas. La participación mínima de personas en el proceso de formación en el formato laboratorio es como mínimo de diez (10) personas asistentes y la edad mínima para poder participar en el proceso es de siete (7) años en adelante.</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tbl>
      <w:tblPr>
        <w:tblStyle w:val="Table4"/>
        <w:tblW w:w="9356.0" w:type="dxa"/>
        <w:jc w:val="left"/>
        <w:tblInd w:w="-5.0" w:type="dxa"/>
        <w:tblLayout w:type="fixed"/>
        <w:tblLook w:val="0400"/>
      </w:tblPr>
      <w:tblGrid>
        <w:gridCol w:w="2134"/>
        <w:gridCol w:w="2079"/>
        <w:gridCol w:w="2039"/>
        <w:gridCol w:w="3104"/>
        <w:tblGridChange w:id="0">
          <w:tblGrid>
            <w:gridCol w:w="2134"/>
            <w:gridCol w:w="2079"/>
            <w:gridCol w:w="2039"/>
            <w:gridCol w:w="3104"/>
          </w:tblGrid>
        </w:tblGridChange>
      </w:tblGrid>
      <w:tr>
        <w:trPr>
          <w:cantSplit w:val="0"/>
          <w:trHeight w:val="654"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Identifique los sabedores y/o artistas formadores que llevarán a cabo el proceso de promoción de saberes y oficios asociados con el arte o que llevarán a cabo la cualificación o profesionalización de los artistas comunitarios.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1:</w:t>
            </w:r>
            <w:r w:rsidDel="00000000" w:rsidR="00000000" w:rsidRPr="00000000">
              <w:rPr>
                <w:rFonts w:ascii="Roboto" w:cs="Roboto" w:eastAsia="Roboto" w:hAnsi="Roboto"/>
                <w:color w:val="000000"/>
                <w:rtl w:val="0"/>
              </w:rPr>
              <w:t xml:space="preserve"> se define como un artista formador a las personas del sector que han llevado a cabo procesos de creación artística, prácticas pedagógicas y agenciamiento de procesos artístico – culturales comunitarios en territorio con el objetivo de formar nuevas generaciones de artistas y públicos, hacen parte de la cadena de valor de la producción y gestión artística como creadores, intérpretes y gestores del campo y son vectores de transformación  en las comunidades y territorios donde han trabajado. </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2: </w:t>
            </w:r>
            <w:r w:rsidDel="00000000" w:rsidR="00000000" w:rsidRPr="00000000">
              <w:rPr>
                <w:rFonts w:ascii="Roboto" w:cs="Roboto" w:eastAsia="Roboto" w:hAnsi="Roboto"/>
                <w:color w:val="000000"/>
                <w:rtl w:val="0"/>
              </w:rPr>
              <w:t xml:space="preserve">esta labor debe ser realizada por recursos humano idóneo y perteneciente al sector del arte y su identificación y descripción no debe corresponder a otros roles que pueden vincularse en calidad de apoyo el desarrollo de este proceso formativo (p.e. coordinadores técnicos, logísticos, etc)</w:t>
            </w:r>
          </w:p>
        </w:tc>
      </w:tr>
      <w:tr>
        <w:trPr>
          <w:cantSplit w:val="0"/>
          <w:trHeight w:val="335"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F">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1er artista formador</w:t>
            </w:r>
          </w:p>
        </w:tc>
      </w:tr>
      <w:tr>
        <w:trPr>
          <w:cantSplit w:val="0"/>
          <w:trHeight w:val="6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3">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Nombre y apellido del artista formador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4">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Número de celular de contacto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Pertenencia étnico – cultural</w:t>
            </w:r>
            <w:r w:rsidDel="00000000" w:rsidR="00000000" w:rsidRPr="00000000">
              <w:rPr>
                <w:rtl w:val="0"/>
              </w:rPr>
            </w:r>
          </w:p>
        </w:tc>
      </w:tr>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A">
            <w:pPr>
              <w:spacing w:after="0" w:line="240" w:lineRule="auto"/>
              <w:rPr>
                <w:rFonts w:ascii="Roboto" w:cs="Roboto" w:eastAsia="Roboto" w:hAnsi="Roboto"/>
              </w:rPr>
            </w:pPr>
            <w:r w:rsidDel="00000000" w:rsidR="00000000" w:rsidRPr="00000000">
              <w:rPr>
                <w:rtl w:val="0"/>
              </w:rPr>
            </w:r>
          </w:p>
        </w:tc>
      </w:tr>
      <w:tr>
        <w:trPr>
          <w:cantSplit w:val="0"/>
          <w:trHeight w:val="333"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B">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Perfil del candidato destacando experiencia en la prestación de servicios profesionales, servicios para trabajos artísticos o servicios para apoyo a la gestión como artista formador (título profesional, tres años de formación superior, técnico o tecnólogo, experiencia relacionada con la formación artísticas de 1 año o más) (Mínimo 60 palabras por artista)::</w:t>
            </w: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F">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53">
      <w:pPr>
        <w:spacing w:after="0" w:line="240" w:lineRule="auto"/>
        <w:rPr>
          <w:rFonts w:ascii="Roboto" w:cs="Roboto" w:eastAsia="Roboto" w:hAnsi="Roboto"/>
        </w:rPr>
      </w:pPr>
      <w:r w:rsidDel="00000000" w:rsidR="00000000" w:rsidRPr="00000000">
        <w:rPr>
          <w:rtl w:val="0"/>
        </w:rPr>
      </w:r>
    </w:p>
    <w:tbl>
      <w:tblPr>
        <w:tblStyle w:val="Table5"/>
        <w:tblW w:w="9356.0" w:type="dxa"/>
        <w:jc w:val="left"/>
        <w:tblInd w:w="-5.0" w:type="dxa"/>
        <w:tblLayout w:type="fixed"/>
        <w:tblLook w:val="0400"/>
      </w:tblPr>
      <w:tblGrid>
        <w:gridCol w:w="2134"/>
        <w:gridCol w:w="2079"/>
        <w:gridCol w:w="2039"/>
        <w:gridCol w:w="3104"/>
        <w:tblGridChange w:id="0">
          <w:tblGrid>
            <w:gridCol w:w="2134"/>
            <w:gridCol w:w="2079"/>
            <w:gridCol w:w="2039"/>
            <w:gridCol w:w="3104"/>
          </w:tblGrid>
        </w:tblGridChange>
      </w:tblGrid>
      <w:tr>
        <w:trPr>
          <w:cantSplit w:val="0"/>
          <w:trHeight w:val="335"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2o artista formador (en caso de aplicar)</w:t>
            </w:r>
          </w:p>
        </w:tc>
      </w:tr>
      <w:tr>
        <w:trPr>
          <w:cantSplit w:val="0"/>
          <w:trHeight w:val="6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8">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Nombre y apellido del artista formador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9">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Número de celular de contacto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B">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Pertenencia étnico – cultural</w:t>
            </w:r>
            <w:r w:rsidDel="00000000" w:rsidR="00000000" w:rsidRPr="00000000">
              <w:rPr>
                <w:rtl w:val="0"/>
              </w:rPr>
            </w:r>
          </w:p>
        </w:tc>
      </w:tr>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F">
            <w:pPr>
              <w:spacing w:after="0" w:line="240" w:lineRule="auto"/>
              <w:rPr>
                <w:rFonts w:ascii="Roboto" w:cs="Roboto" w:eastAsia="Roboto" w:hAnsi="Roboto"/>
              </w:rPr>
            </w:pPr>
            <w:r w:rsidDel="00000000" w:rsidR="00000000" w:rsidRPr="00000000">
              <w:rPr>
                <w:rtl w:val="0"/>
              </w:rPr>
            </w:r>
          </w:p>
        </w:tc>
      </w:tr>
      <w:tr>
        <w:trPr>
          <w:cantSplit w:val="0"/>
          <w:trHeight w:val="333"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0">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Perfil del candidato destacando experiencia en la prestación de servicios profesionales, servicios para trabajos artísticos o servicios para apoyo a la gestión como artista formador (título profesional, tres años de formación superior, técnico o tecnólogo, experiencia relacionada con la formación artísticas de 1 año o más) (Mínimo 60 palabras por artista):</w:t>
            </w: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4">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68">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9">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A">
      <w:pPr>
        <w:spacing w:after="0" w:line="240" w:lineRule="auto"/>
        <w:rPr>
          <w:rFonts w:ascii="Roboto" w:cs="Roboto" w:eastAsia="Roboto" w:hAnsi="Roboto"/>
        </w:rPr>
      </w:pPr>
      <w:r w:rsidDel="00000000" w:rsidR="00000000" w:rsidRPr="00000000">
        <w:rPr>
          <w:rFonts w:ascii="Roboto" w:cs="Roboto" w:eastAsia="Roboto" w:hAnsi="Roboto"/>
          <w:b w:val="1"/>
          <w:rtl w:val="0"/>
        </w:rPr>
        <w:t xml:space="preserve">Momentos del proceso de formación artística</w:t>
      </w:r>
      <w:r w:rsidDel="00000000" w:rsidR="00000000" w:rsidRPr="00000000">
        <w:rPr>
          <w:rtl w:val="0"/>
        </w:rPr>
      </w:r>
    </w:p>
    <w:p w:rsidR="00000000" w:rsidDel="00000000" w:rsidP="00000000" w:rsidRDefault="00000000" w:rsidRPr="00000000" w14:paraId="0000006B">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C">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¿Cómo consideran que se debe desarrollar este proceso de promoción de saberes y oficios asociados con el arte o con la cualificación o profesionalización de artistas comunitarios? (Plantee una parrilla de contenidos completa de la programación de actividades a realizar, la temática que abordará en la descripción, el número de personas beneficiadas y los espacios vinculados al proceso)</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1:</w:t>
      </w:r>
      <w:r w:rsidDel="00000000" w:rsidR="00000000" w:rsidRPr="00000000">
        <w:rPr>
          <w:rFonts w:ascii="Roboto" w:cs="Roboto" w:eastAsia="Roboto" w:hAnsi="Roboto"/>
          <w:color w:val="000000"/>
          <w:rtl w:val="0"/>
        </w:rPr>
        <w:t xml:space="preserve"> para el desarrollo de los laboratorios presenciales es importante considerar el aforo de los espacios, lo cual puede ayudar a definir el grupo que debe organizarse y cuántas sesiones son necesarias. Considerar también a los acompañantes, en el caso en que la metodología se plantee desde el trabajo con familias.</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70">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Nota 2:</w:t>
      </w:r>
      <w:r w:rsidDel="00000000" w:rsidR="00000000" w:rsidRPr="00000000">
        <w:rPr>
          <w:rFonts w:ascii="Roboto" w:cs="Roboto" w:eastAsia="Roboto" w:hAnsi="Roboto"/>
          <w:rtl w:val="0"/>
        </w:rPr>
        <w:t xml:space="preserve"> en el caso de optar por desarrollar los procesos en los Centros Crea, el aforo para cada uno de los grupos varía entre 10 a 15 personas. En caso de estar interesados en los Centros Crea, pueden encontrar la descripción y ubicación de estos espacios en el siguiente enlace: </w:t>
      </w:r>
      <w:hyperlink r:id="rId7">
        <w:r w:rsidDel="00000000" w:rsidR="00000000" w:rsidRPr="00000000">
          <w:rPr>
            <w:rFonts w:ascii="Roboto" w:cs="Roboto" w:eastAsia="Roboto" w:hAnsi="Roboto"/>
            <w:color w:val="0563c1"/>
            <w:u w:val="single"/>
            <w:rtl w:val="0"/>
          </w:rPr>
          <w:t xml:space="preserve">https://www.crea.gov.co/nuestros-crea/</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72">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Nota 3:</w:t>
      </w:r>
      <w:r w:rsidDel="00000000" w:rsidR="00000000" w:rsidRPr="00000000">
        <w:rPr>
          <w:rFonts w:ascii="Roboto" w:cs="Roboto" w:eastAsia="Roboto" w:hAnsi="Roboto"/>
          <w:rtl w:val="0"/>
        </w:rPr>
        <w:t xml:space="preserve"> recuerde que puede incluir los espacios propios de la organización en los que consideran que estas acciones serían más pertinentes. Incluir también aclaraciones sobre requerimientos para su uso y cantidad de personas que pueden estar en esos espacios (aforo).</w:t>
      </w:r>
    </w:p>
    <w:p w:rsidR="00000000" w:rsidDel="00000000" w:rsidP="00000000" w:rsidRDefault="00000000" w:rsidRPr="00000000" w14:paraId="00000073">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tbl>
      <w:tblPr>
        <w:tblStyle w:val="Table6"/>
        <w:tblW w:w="9356.0" w:type="dxa"/>
        <w:jc w:val="left"/>
        <w:tblInd w:w="-5.0" w:type="dxa"/>
        <w:tblLayout w:type="fixed"/>
        <w:tblLook w:val="0400"/>
      </w:tblPr>
      <w:tblGrid>
        <w:gridCol w:w="1705"/>
        <w:gridCol w:w="1829"/>
        <w:gridCol w:w="1942"/>
        <w:gridCol w:w="1792"/>
        <w:gridCol w:w="2088"/>
        <w:tblGridChange w:id="0">
          <w:tblGrid>
            <w:gridCol w:w="1705"/>
            <w:gridCol w:w="1829"/>
            <w:gridCol w:w="1942"/>
            <w:gridCol w:w="1792"/>
            <w:gridCol w:w="208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5">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ACTIVIDAD DE FORMACIÓN ARTÍSTICA EN FORMATO LABORATORIO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6">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DESCRIPCIÓN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7">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NÚMERO DE PERSONAS BENEFICIADAS (ESTIMADO)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78">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ESPACIO EN QUE SE DESARROLLARÁ LA ACTIVIDAD</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9">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AFORO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7A">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1  (escriba aquí el nombre) _____</w:t>
            </w:r>
            <w:r w:rsidDel="00000000" w:rsidR="00000000" w:rsidRPr="00000000">
              <w:rPr>
                <w:rtl w:val="0"/>
              </w:rPr>
            </w:r>
          </w:p>
          <w:p w:rsidR="00000000" w:rsidDel="00000000" w:rsidP="00000000" w:rsidRDefault="00000000" w:rsidRPr="00000000" w14:paraId="0000007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7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7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7F">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0">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2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4">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5">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3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9">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A">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4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E">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F">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5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3">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4">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6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8">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9">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7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D">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E">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8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2">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A3">
      <w:pPr>
        <w:spacing w:after="0" w:before="240" w:line="240" w:lineRule="auto"/>
        <w:jc w:val="both"/>
        <w:rPr>
          <w:rFonts w:ascii="Roboto" w:cs="Roboto" w:eastAsia="Roboto" w:hAnsi="Roboto"/>
          <w:i w:val="1"/>
        </w:rPr>
      </w:pPr>
      <w:r w:rsidDel="00000000" w:rsidR="00000000" w:rsidRPr="00000000">
        <w:rPr>
          <w:rFonts w:ascii="Roboto" w:cs="Roboto" w:eastAsia="Roboto" w:hAnsi="Roboto"/>
          <w:i w:val="1"/>
          <w:rtl w:val="0"/>
        </w:rPr>
        <w:t xml:space="preserve">Si se requiere, puede agregar más filas a la tabla. </w:t>
      </w:r>
    </w:p>
    <w:p w:rsidR="00000000" w:rsidDel="00000000" w:rsidP="00000000" w:rsidRDefault="00000000" w:rsidRPr="00000000" w14:paraId="000000A4">
      <w:pPr>
        <w:spacing w:after="0" w:line="240" w:lineRule="auto"/>
        <w:rPr>
          <w:rFonts w:ascii="Roboto" w:cs="Roboto" w:eastAsia="Roboto" w:hAnsi="Roboto"/>
        </w:rPr>
      </w:pPr>
      <w:r w:rsidDel="00000000" w:rsidR="00000000" w:rsidRPr="00000000">
        <w:rPr>
          <w:rFonts w:ascii="Roboto" w:cs="Roboto" w:eastAsia="Roboto" w:hAnsi="Roboto"/>
          <w:b w:val="1"/>
          <w:color w:val="000000"/>
          <w:rtl w:val="0"/>
        </w:rPr>
        <w:t xml:space="preserve">Indique el lugar geográfico del espacio propuesto: </w:t>
      </w:r>
      <w:r w:rsidDel="00000000" w:rsidR="00000000" w:rsidRPr="00000000">
        <w:rPr>
          <w:rFonts w:ascii="Roboto" w:cs="Roboto" w:eastAsia="Roboto" w:hAnsi="Roboto"/>
          <w:b w:val="1"/>
          <w:color w:val="ffffff"/>
          <w:rtl w:val="0"/>
        </w:rPr>
        <w:t xml:space="preserve">5. ¿Dónde desarrollará su propuesta? </w:t>
      </w:r>
      <w:r w:rsidDel="00000000" w:rsidR="00000000" w:rsidRPr="00000000">
        <w:rPr>
          <w:rtl w:val="0"/>
        </w:rPr>
      </w:r>
    </w:p>
    <w:tbl>
      <w:tblPr>
        <w:tblStyle w:val="Table7"/>
        <w:tblW w:w="9312.0" w:type="dxa"/>
        <w:jc w:val="left"/>
        <w:tblInd w:w="-103.0" w:type="dxa"/>
        <w:tblLayout w:type="fixed"/>
        <w:tblLook w:val="0400"/>
      </w:tblPr>
      <w:tblGrid>
        <w:gridCol w:w="1799"/>
        <w:gridCol w:w="1843"/>
        <w:gridCol w:w="2835"/>
        <w:gridCol w:w="2835"/>
        <w:tblGridChange w:id="0">
          <w:tblGrid>
            <w:gridCol w:w="1799"/>
            <w:gridCol w:w="1843"/>
            <w:gridCol w:w="2835"/>
            <w:gridCol w:w="2835"/>
          </w:tblGrid>
        </w:tblGridChange>
      </w:tblGrid>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5">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LOCALIDAD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6">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UPZ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7">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BARRIO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8">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LUGAR</w:t>
            </w:r>
            <w:r w:rsidDel="00000000" w:rsidR="00000000" w:rsidRPr="00000000">
              <w:rPr>
                <w:rtl w:val="0"/>
              </w:rPr>
            </w:r>
          </w:p>
        </w:tc>
      </w:tr>
      <w:tr>
        <w:trPr>
          <w:cantSplit w:val="0"/>
          <w:trHeight w:val="45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C">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AD">
      <w:pPr>
        <w:spacing w:after="0" w:line="240" w:lineRule="auto"/>
        <w:jc w:val="both"/>
        <w:rPr>
          <w:rFonts w:ascii="Roboto" w:cs="Roboto" w:eastAsia="Roboto" w:hAnsi="Roboto"/>
        </w:rPr>
      </w:pPr>
      <w:r w:rsidDel="00000000" w:rsidR="00000000" w:rsidRPr="00000000">
        <w:rPr>
          <w:rFonts w:ascii="Roboto" w:cs="Roboto" w:eastAsia="Roboto" w:hAnsi="Roboto"/>
          <w:i w:val="1"/>
          <w:color w:val="000000"/>
          <w:rtl w:val="0"/>
        </w:rPr>
        <w:t xml:space="preserve">Si la propuesta lo requiere puede agregar más filas a la tabla.</w:t>
      </w:r>
      <w:r w:rsidDel="00000000" w:rsidR="00000000" w:rsidRPr="00000000">
        <w:rPr>
          <w:rtl w:val="0"/>
        </w:rPr>
      </w:r>
    </w:p>
    <w:p w:rsidR="00000000" w:rsidDel="00000000" w:rsidP="00000000" w:rsidRDefault="00000000" w:rsidRPr="00000000" w14:paraId="000000AE">
      <w:pPr>
        <w:spacing w:after="0" w:before="24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Cronograma</w:t>
      </w:r>
    </w:p>
    <w:p w:rsidR="00000000" w:rsidDel="00000000" w:rsidP="00000000" w:rsidRDefault="00000000" w:rsidRPr="00000000" w14:paraId="000000AF">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¿Cuál es el tiempo de duración del desarrollo de cada uno de los momentos del proceso formativo? Preséntelo por semanas de duración, sin exceder los 5 meses. </w:t>
      </w:r>
    </w:p>
    <w:p w:rsidR="00000000" w:rsidDel="00000000" w:rsidP="00000000" w:rsidRDefault="00000000" w:rsidRPr="00000000" w14:paraId="000000B0">
      <w:pPr>
        <w:spacing w:after="0" w:line="240" w:lineRule="auto"/>
        <w:rPr>
          <w:rFonts w:ascii="Roboto" w:cs="Roboto" w:eastAsia="Roboto" w:hAnsi="Roboto"/>
        </w:rPr>
      </w:pPr>
      <w:r w:rsidDel="00000000" w:rsidR="00000000" w:rsidRPr="00000000">
        <w:rPr>
          <w:rtl w:val="0"/>
        </w:rPr>
      </w:r>
    </w:p>
    <w:tbl>
      <w:tblPr>
        <w:tblStyle w:val="Table8"/>
        <w:tblW w:w="9508.000000000002" w:type="dxa"/>
        <w:jc w:val="left"/>
        <w:tblInd w:w="-15.0" w:type="dxa"/>
        <w:tblLayout w:type="fixed"/>
        <w:tblLook w:val="0400"/>
      </w:tblPr>
      <w:tblGrid>
        <w:gridCol w:w="766"/>
        <w:gridCol w:w="440"/>
        <w:gridCol w:w="440"/>
        <w:gridCol w:w="440"/>
        <w:gridCol w:w="441"/>
        <w:gridCol w:w="441"/>
        <w:gridCol w:w="441"/>
        <w:gridCol w:w="441"/>
        <w:gridCol w:w="441"/>
        <w:gridCol w:w="441"/>
        <w:gridCol w:w="441"/>
        <w:gridCol w:w="441"/>
        <w:gridCol w:w="441"/>
        <w:gridCol w:w="476"/>
        <w:gridCol w:w="425"/>
        <w:gridCol w:w="425"/>
        <w:gridCol w:w="426"/>
        <w:gridCol w:w="425"/>
        <w:gridCol w:w="425"/>
        <w:gridCol w:w="425"/>
        <w:gridCol w:w="426"/>
        <w:tblGridChange w:id="0">
          <w:tblGrid>
            <w:gridCol w:w="766"/>
            <w:gridCol w:w="440"/>
            <w:gridCol w:w="440"/>
            <w:gridCol w:w="440"/>
            <w:gridCol w:w="441"/>
            <w:gridCol w:w="441"/>
            <w:gridCol w:w="441"/>
            <w:gridCol w:w="441"/>
            <w:gridCol w:w="441"/>
            <w:gridCol w:w="441"/>
            <w:gridCol w:w="441"/>
            <w:gridCol w:w="441"/>
            <w:gridCol w:w="441"/>
            <w:gridCol w:w="476"/>
            <w:gridCol w:w="425"/>
            <w:gridCol w:w="425"/>
            <w:gridCol w:w="426"/>
            <w:gridCol w:w="425"/>
            <w:gridCol w:w="425"/>
            <w:gridCol w:w="425"/>
            <w:gridCol w:w="426"/>
          </w:tblGrid>
        </w:tblGridChange>
      </w:tblGrid>
      <w:tr>
        <w:trPr>
          <w:cantSplit w:val="0"/>
          <w:trHeight w:val="300"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1">
            <w:pPr>
              <w:spacing w:after="0" w:line="240"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ACTIVIDADES</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B2">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1</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B6">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2</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BA">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3</w:t>
            </w:r>
          </w:p>
        </w:tc>
        <w:tc>
          <w:tcPr>
            <w:gridSpan w:val="4"/>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BE">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4</w:t>
            </w:r>
          </w:p>
        </w:tc>
        <w:tc>
          <w:tcPr>
            <w:gridSpan w:val="4"/>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C2">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5</w:t>
            </w:r>
          </w:p>
        </w:tc>
      </w:tr>
      <w:tr>
        <w:trPr>
          <w:cantSplit w:val="0"/>
          <w:trHeight w:val="30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7">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8">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9">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A">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B">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5</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C">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6</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D">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7</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E">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8</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F">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9</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0">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10</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1">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11</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2">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12</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3">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4">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13</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5">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6">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14</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7">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8">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15</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9">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A">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16</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B">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C">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17</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D">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E">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18</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F">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0">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19</w:t>
            </w:r>
          </w:p>
          <w:p w:rsidR="00000000" w:rsidDel="00000000" w:rsidP="00000000" w:rsidRDefault="00000000" w:rsidRPr="00000000" w14:paraId="000000E1">
            <w:pPr>
              <w:spacing w:after="0" w:line="240" w:lineRule="auto"/>
              <w:jc w:val="center"/>
              <w:rPr>
                <w:rFonts w:ascii="Roboto" w:cs="Roboto" w:eastAsia="Roboto" w:hAnsi="Roboto"/>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2">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3">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20</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E4">
            <w:pPr>
              <w:spacing w:after="0" w:line="24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A</w:t>
            </w:r>
            <w:r w:rsidDel="00000000" w:rsidR="00000000" w:rsidRPr="00000000">
              <w:rPr>
                <w:rFonts w:ascii="Roboto" w:cs="Roboto" w:eastAsia="Roboto" w:hAnsi="Roboto"/>
                <w:color w:val="000000"/>
                <w:sz w:val="16"/>
                <w:szCs w:val="16"/>
                <w:rtl w:val="0"/>
              </w:rPr>
              <w:t xml:space="preserve">ctividad de formación No. 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5">
            <w:pPr>
              <w:spacing w:after="0" w:line="240" w:lineRule="auto"/>
              <w:rPr>
                <w:rFonts w:ascii="Roboto" w:cs="Roboto" w:eastAsia="Roboto" w:hAnsi="Roboto"/>
              </w:rPr>
            </w:pPr>
            <w:r w:rsidDel="00000000" w:rsidR="00000000" w:rsidRPr="00000000">
              <w:rPr>
                <w:rFonts w:ascii="Roboto" w:cs="Roboto" w:eastAsia="Roboto" w:hAnsi="Roboto"/>
                <w:rtl w:val="0"/>
              </w:rPr>
              <w:t xml:space="preserve">x</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line="240" w:lineRule="auto"/>
              <w:rPr>
                <w:rFonts w:ascii="Roboto" w:cs="Roboto" w:eastAsia="Roboto" w:hAnsi="Robo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F9">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B">
            <w:pPr>
              <w:spacing w:after="0" w:line="240" w:lineRule="auto"/>
              <w:rPr>
                <w:rFonts w:ascii="Roboto" w:cs="Roboto" w:eastAsia="Roboto" w:hAnsi="Roboto"/>
              </w:rPr>
            </w:pPr>
            <w:r w:rsidDel="00000000" w:rsidR="00000000" w:rsidRPr="00000000">
              <w:rPr>
                <w:rFonts w:ascii="Roboto" w:cs="Roboto" w:eastAsia="Roboto" w:hAnsi="Roboto"/>
                <w:rtl w:val="0"/>
              </w:rPr>
              <w:t xml:space="preserve">x</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line="240" w:lineRule="auto"/>
              <w:rPr>
                <w:rFonts w:ascii="Roboto" w:cs="Roboto" w:eastAsia="Roboto" w:hAnsi="Robo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0E">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23">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38">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5</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4D">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6</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62">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7</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77">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8</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18C">
      <w:pPr>
        <w:spacing w:after="0" w:line="240" w:lineRule="auto"/>
        <w:jc w:val="both"/>
        <w:rPr>
          <w:rFonts w:ascii="Roboto" w:cs="Roboto" w:eastAsia="Roboto" w:hAnsi="Roboto"/>
          <w:highlight w:val="yellow"/>
        </w:rPr>
      </w:pPr>
      <w:r w:rsidDel="00000000" w:rsidR="00000000" w:rsidRPr="00000000">
        <w:rPr>
          <w:rFonts w:ascii="Roboto" w:cs="Roboto" w:eastAsia="Roboto" w:hAnsi="Roboto"/>
          <w:i w:val="1"/>
          <w:color w:val="000000"/>
          <w:rtl w:val="0"/>
        </w:rPr>
        <w:t xml:space="preserve">Si su propuesta lo requiere puede agregar más filas o más columnas a la tabla. Recuerda que la ejecución se puede realizar en menos meses. La fecha máxima de ejecución es hasta el </w:t>
      </w:r>
      <w:r w:rsidDel="00000000" w:rsidR="00000000" w:rsidRPr="00000000">
        <w:rPr>
          <w:rFonts w:ascii="Roboto" w:cs="Roboto" w:eastAsia="Roboto" w:hAnsi="Roboto"/>
          <w:i w:val="1"/>
          <w:color w:val="000000"/>
          <w:highlight w:val="yellow"/>
          <w:rtl w:val="0"/>
        </w:rPr>
        <w:t xml:space="preserve">17 de noviembre del 2023.</w:t>
      </w:r>
      <w:r w:rsidDel="00000000" w:rsidR="00000000" w:rsidRPr="00000000">
        <w:rPr>
          <w:rtl w:val="0"/>
        </w:rPr>
      </w:r>
    </w:p>
    <w:p w:rsidR="00000000" w:rsidDel="00000000" w:rsidP="00000000" w:rsidRDefault="00000000" w:rsidRPr="00000000" w14:paraId="0000018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Yo, _____________________________________ identificado con la cédula de ciudadanía número ____________________ , confirmo que la anterior propuesta se formuló a partir de la identificación de las necesidades artísticas y se llevará a cabo de acuerdo con lo formulado, en este documento.</w:t>
      </w:r>
      <w:r w:rsidDel="00000000" w:rsidR="00000000" w:rsidRPr="00000000">
        <w:rPr>
          <w:rtl w:val="0"/>
        </w:rPr>
      </w:r>
    </w:p>
    <w:p w:rsidR="00000000" w:rsidDel="00000000" w:rsidP="00000000" w:rsidRDefault="00000000" w:rsidRPr="00000000" w14:paraId="00000190">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Firmo a los ____ días del mes de _______ del 2023.</w:t>
      </w:r>
      <w:r w:rsidDel="00000000" w:rsidR="00000000" w:rsidRPr="00000000">
        <w:rPr>
          <w:rtl w:val="0"/>
        </w:rPr>
      </w:r>
    </w:p>
    <w:p w:rsidR="00000000" w:rsidDel="00000000" w:rsidP="00000000" w:rsidRDefault="00000000" w:rsidRPr="00000000" w14:paraId="0000019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2">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________________________________</w:t>
      </w:r>
      <w:r w:rsidDel="00000000" w:rsidR="00000000" w:rsidRPr="00000000">
        <w:rPr>
          <w:rtl w:val="0"/>
        </w:rPr>
      </w:r>
    </w:p>
    <w:p w:rsidR="00000000" w:rsidDel="00000000" w:rsidP="00000000" w:rsidRDefault="00000000" w:rsidRPr="00000000" w14:paraId="00000193">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FIRMA DEL REPRESENTANTE</w:t>
      </w:r>
      <w:r w:rsidDel="00000000" w:rsidR="00000000" w:rsidRPr="00000000">
        <w:rPr>
          <w:rtl w:val="0"/>
        </w:rPr>
      </w:r>
    </w:p>
    <w:p w:rsidR="00000000" w:rsidDel="00000000" w:rsidP="00000000" w:rsidRDefault="00000000" w:rsidRPr="00000000" w14:paraId="00000194">
      <w:pPr>
        <w:rPr/>
      </w:pPr>
      <w:r w:rsidDel="00000000" w:rsidR="00000000" w:rsidRPr="00000000">
        <w:rPr>
          <w:rFonts w:ascii="Roboto" w:cs="Roboto" w:eastAsia="Roboto" w:hAnsi="Roboto"/>
          <w:color w:val="000000"/>
          <w:rtl w:val="0"/>
        </w:rPr>
        <w:t xml:space="preserve">C.C</w:t>
        <w:tab/>
      </w:r>
      <w:r w:rsidDel="00000000" w:rsidR="00000000" w:rsidRPr="00000000">
        <w:rPr>
          <w:rtl w:val="0"/>
        </w:rPr>
      </w:r>
    </w:p>
    <w:sectPr>
      <w:pgSz w:h="15840" w:w="12240" w:orient="portrait"/>
      <w:pgMar w:bottom="1417" w:top="1417" w:left="1701" w:right="118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NormalWeb">
    <w:name w:val="Normal (Web)"/>
    <w:basedOn w:val="Normal"/>
    <w:uiPriority w:val="99"/>
    <w:semiHidden w:val="1"/>
    <w:unhideWhenUsed w:val="1"/>
    <w:rsid w:val="0070565C"/>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apple-tab-span" w:customStyle="1">
    <w:name w:val="apple-tab-span"/>
    <w:basedOn w:val="Fuentedeprrafopredeter"/>
    <w:rsid w:val="0070565C"/>
  </w:style>
  <w:style w:type="paragraph" w:styleId="Prrafodelista">
    <w:name w:val="List Paragraph"/>
    <w:basedOn w:val="Normal"/>
    <w:uiPriority w:val="34"/>
    <w:qFormat w:val="1"/>
    <w:rsid w:val="0070565C"/>
    <w:pPr>
      <w:ind w:left="720"/>
      <w:contextualSpacing w:val="1"/>
    </w:pPr>
  </w:style>
  <w:style w:type="table" w:styleId="Tablaconcuadrcula">
    <w:name w:val="Table Grid"/>
    <w:basedOn w:val="Tablanormal"/>
    <w:uiPriority w:val="39"/>
    <w:rsid w:val="007A26D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ipervnculo">
    <w:name w:val="Hyperlink"/>
    <w:basedOn w:val="Fuentedeprrafopredeter"/>
    <w:uiPriority w:val="99"/>
    <w:unhideWhenUsed w:val="1"/>
    <w:rsid w:val="003E60E1"/>
    <w:rPr>
      <w:color w:val="0563c1" w:themeColor="hyperlink"/>
      <w:u w:val="single"/>
    </w:rPr>
  </w:style>
  <w:style w:type="character" w:styleId="Mencinsinresolver">
    <w:name w:val="Unresolved Mention"/>
    <w:basedOn w:val="Fuentedeprrafopredeter"/>
    <w:uiPriority w:val="99"/>
    <w:semiHidden w:val="1"/>
    <w:unhideWhenUsed w:val="1"/>
    <w:rsid w:val="003E60E1"/>
    <w:rPr>
      <w:color w:val="605e5c"/>
      <w:shd w:color="auto" w:fill="e1dfdd" w:val="clear"/>
    </w:rPr>
  </w:style>
  <w:style w:type="paragraph" w:styleId="paragraph" w:customStyle="1">
    <w:name w:val="paragraph"/>
    <w:basedOn w:val="Normal"/>
    <w:rsid w:val="001E515B"/>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normaltextrun" w:customStyle="1">
    <w:name w:val="normaltextrun"/>
    <w:basedOn w:val="Fuentedeprrafopredeter"/>
    <w:rsid w:val="001E515B"/>
  </w:style>
  <w:style w:type="character" w:styleId="eop" w:customStyle="1">
    <w:name w:val="eop"/>
    <w:basedOn w:val="Fuentedeprrafopredeter"/>
    <w:rsid w:val="001E515B"/>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left w:w="108.0" w:type="dxa"/>
        <w:right w:w="108.0" w:type="dxa"/>
      </w:tblCellMar>
    </w:tblPr>
  </w:style>
  <w:style w:type="table" w:styleId="a0" w:customStyle="1">
    <w:basedOn w:val="TableNormal"/>
    <w:pPr>
      <w:spacing w:after="0" w:line="240" w:lineRule="auto"/>
    </w:pPr>
    <w:tblPr>
      <w:tblStyleRowBandSize w:val="1"/>
      <w:tblStyleColBandSize w:val="1"/>
      <w:tblCellMar>
        <w:left w:w="108.0" w:type="dxa"/>
        <w:right w:w="108.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table" w:styleId="a3" w:customStyle="1">
    <w:basedOn w:val="TableNormal"/>
    <w:tblPr>
      <w:tblStyleRowBandSize w:val="1"/>
      <w:tblStyleColBandSize w:val="1"/>
      <w:tblCellMar>
        <w:top w:w="15.0" w:type="dxa"/>
        <w:left w:w="15.0" w:type="dxa"/>
        <w:bottom w:w="15.0" w:type="dxa"/>
        <w:right w:w="15.0" w:type="dxa"/>
      </w:tblCellMar>
    </w:tblPr>
  </w:style>
  <w:style w:type="table" w:styleId="a4" w:customStyle="1">
    <w:basedOn w:val="TableNormal"/>
    <w:tblPr>
      <w:tblStyleRowBandSize w:val="1"/>
      <w:tblStyleColBandSize w:val="1"/>
      <w:tblCellMar>
        <w:top w:w="15.0" w:type="dxa"/>
        <w:left w:w="15.0" w:type="dxa"/>
        <w:bottom w:w="15.0" w:type="dxa"/>
        <w:right w:w="15.0" w:type="dxa"/>
      </w:tblCellMar>
    </w:tblPr>
  </w:style>
  <w:style w:type="table" w:styleId="a5" w:customStyle="1">
    <w:basedOn w:val="TableNormal"/>
    <w:tblPr>
      <w:tblStyleRowBandSize w:val="1"/>
      <w:tblStyleColBandSize w:val="1"/>
      <w:tblCellMar>
        <w:top w:w="15.0" w:type="dxa"/>
        <w:left w:w="15.0" w:type="dxa"/>
        <w:bottom w:w="15.0" w:type="dxa"/>
        <w:right w:w="15.0" w:type="dxa"/>
      </w:tblCellMar>
    </w:tblPr>
  </w:style>
  <w:style w:type="table" w:styleId="a6" w:customSty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rea.gov.co/nuestros-cre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qRpjKc1JNSDMN8mVPLs0E69CIA==">CgMxLjA4AHIhMThIQkFzazdtMFgtSm5qZEFFbGhTa2lBdWc1aFFFYURR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2022-11-11T22:02:00Z</dcterms:created>
  <dc:creator>USER</dc:creator>
</cp:coreProperties>
</file>