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9C7D" w14:textId="77777777" w:rsidR="005B26AB" w:rsidRDefault="005B26AB" w:rsidP="005B26AB">
      <w:pPr>
        <w:jc w:val="center"/>
        <w:rPr>
          <w:rFonts w:ascii="Arial" w:eastAsia="Arial" w:hAnsi="Arial" w:cs="Arial"/>
          <w:b/>
          <w:i/>
          <w:color w:val="244061"/>
        </w:rPr>
      </w:pPr>
      <w:r>
        <w:rPr>
          <w:rFonts w:ascii="Arial" w:eastAsia="Arial" w:hAnsi="Arial" w:cs="Arial"/>
          <w:b/>
          <w:i/>
          <w:color w:val="244061"/>
        </w:rPr>
        <w:t>CULTURA CREATIVA DESDE EL ENFOQUE ÉTNICO</w:t>
      </w:r>
    </w:p>
    <w:p w14:paraId="4BEB3616" w14:textId="77777777" w:rsidR="005B26AB" w:rsidRDefault="005B26AB" w:rsidP="005B26AB">
      <w:pPr>
        <w:jc w:val="center"/>
        <w:rPr>
          <w:rFonts w:ascii="Arial" w:eastAsia="Arial" w:hAnsi="Arial" w:cs="Arial"/>
          <w:b/>
          <w:i/>
          <w:color w:val="31849B"/>
          <w:sz w:val="22"/>
          <w:szCs w:val="22"/>
        </w:rPr>
      </w:pPr>
    </w:p>
    <w:p w14:paraId="1986B932" w14:textId="77777777" w:rsidR="005B26AB" w:rsidRDefault="005B26AB" w:rsidP="005B26AB">
      <w:pPr>
        <w:jc w:val="center"/>
        <w:rPr>
          <w:rFonts w:ascii="Arial" w:eastAsia="Arial" w:hAnsi="Arial" w:cs="Arial"/>
          <w:b/>
          <w:color w:val="000000"/>
          <w:sz w:val="22"/>
          <w:szCs w:val="22"/>
        </w:rPr>
      </w:pPr>
    </w:p>
    <w:p w14:paraId="607B666A" w14:textId="77777777" w:rsidR="005B26AB" w:rsidRDefault="005B26AB" w:rsidP="005B26AB">
      <w:pPr>
        <w:rPr>
          <w:rFonts w:ascii="Arial" w:eastAsia="Arial" w:hAnsi="Arial" w:cs="Arial"/>
          <w:b/>
          <w:color w:val="000000"/>
          <w:sz w:val="22"/>
          <w:szCs w:val="22"/>
        </w:rPr>
      </w:pPr>
    </w:p>
    <w:p w14:paraId="7914D3A3" w14:textId="77777777" w:rsidR="005B26AB" w:rsidRDefault="005B26AB" w:rsidP="005B26AB">
      <w:pPr>
        <w:rPr>
          <w:rFonts w:ascii="Arial" w:eastAsia="Arial" w:hAnsi="Arial" w:cs="Arial"/>
          <w:b/>
          <w:sz w:val="22"/>
          <w:szCs w:val="22"/>
        </w:rPr>
      </w:pPr>
    </w:p>
    <w:tbl>
      <w:tblPr>
        <w:tblW w:w="8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689"/>
        <w:gridCol w:w="5811"/>
      </w:tblGrid>
      <w:tr w:rsidR="005B26AB" w14:paraId="7E025038" w14:textId="77777777" w:rsidTr="00A951DA">
        <w:tc>
          <w:tcPr>
            <w:tcW w:w="2689" w:type="dxa"/>
            <w:shd w:val="clear" w:color="auto" w:fill="E2FF4B"/>
          </w:tcPr>
          <w:p w14:paraId="2F07F9F8" w14:textId="77777777" w:rsidR="005B26AB" w:rsidRDefault="005B26AB" w:rsidP="00A951DA">
            <w:pPr>
              <w:rPr>
                <w:rFonts w:ascii="Arial" w:eastAsia="Arial" w:hAnsi="Arial" w:cs="Arial"/>
                <w:i/>
                <w:sz w:val="22"/>
                <w:szCs w:val="22"/>
              </w:rPr>
            </w:pPr>
            <w:r>
              <w:rPr>
                <w:rFonts w:ascii="Arial" w:eastAsia="Arial" w:hAnsi="Arial" w:cs="Arial"/>
                <w:i/>
                <w:sz w:val="22"/>
                <w:szCs w:val="22"/>
              </w:rPr>
              <w:t xml:space="preserve">Fecha </w:t>
            </w:r>
          </w:p>
        </w:tc>
        <w:tc>
          <w:tcPr>
            <w:tcW w:w="5811" w:type="dxa"/>
          </w:tcPr>
          <w:p w14:paraId="600D6C58" w14:textId="77777777" w:rsidR="005B26AB" w:rsidRDefault="005B26AB" w:rsidP="00A951DA">
            <w:pPr>
              <w:rPr>
                <w:rFonts w:ascii="Arial" w:eastAsia="Arial" w:hAnsi="Arial" w:cs="Arial"/>
                <w:sz w:val="22"/>
                <w:szCs w:val="22"/>
              </w:rPr>
            </w:pPr>
            <w:proofErr w:type="spellStart"/>
            <w:r>
              <w:rPr>
                <w:rFonts w:ascii="Arial" w:eastAsia="Arial" w:hAnsi="Arial" w:cs="Arial"/>
                <w:sz w:val="22"/>
                <w:szCs w:val="22"/>
              </w:rPr>
              <w:t>dd</w:t>
            </w:r>
            <w:proofErr w:type="spellEnd"/>
            <w:r>
              <w:rPr>
                <w:rFonts w:ascii="Arial" w:eastAsia="Arial" w:hAnsi="Arial" w:cs="Arial"/>
                <w:sz w:val="22"/>
                <w:szCs w:val="22"/>
              </w:rPr>
              <w:t>/mm/2023</w:t>
            </w:r>
          </w:p>
        </w:tc>
      </w:tr>
      <w:tr w:rsidR="005B26AB" w14:paraId="1AD1BCB3" w14:textId="77777777" w:rsidTr="00A951DA">
        <w:tc>
          <w:tcPr>
            <w:tcW w:w="2689" w:type="dxa"/>
            <w:shd w:val="clear" w:color="auto" w:fill="E2FF4B"/>
          </w:tcPr>
          <w:p w14:paraId="39CC75E5" w14:textId="77777777" w:rsidR="005B26AB" w:rsidRDefault="005B26AB" w:rsidP="00A951DA">
            <w:pPr>
              <w:rPr>
                <w:rFonts w:ascii="Arial" w:eastAsia="Arial" w:hAnsi="Arial" w:cs="Arial"/>
                <w:i/>
                <w:sz w:val="22"/>
                <w:szCs w:val="22"/>
              </w:rPr>
            </w:pPr>
            <w:r>
              <w:rPr>
                <w:rFonts w:ascii="Arial" w:eastAsia="Arial" w:hAnsi="Arial" w:cs="Arial"/>
                <w:i/>
                <w:sz w:val="22"/>
                <w:szCs w:val="22"/>
              </w:rPr>
              <w:t xml:space="preserve">Autoridad responsable </w:t>
            </w:r>
          </w:p>
        </w:tc>
        <w:tc>
          <w:tcPr>
            <w:tcW w:w="5811" w:type="dxa"/>
          </w:tcPr>
          <w:p w14:paraId="73D3AE47" w14:textId="77777777" w:rsidR="005B26AB" w:rsidRDefault="005B26AB" w:rsidP="00A951DA">
            <w:pPr>
              <w:rPr>
                <w:rFonts w:ascii="Arial" w:eastAsia="Arial" w:hAnsi="Arial" w:cs="Arial"/>
                <w:sz w:val="22"/>
                <w:szCs w:val="22"/>
              </w:rPr>
            </w:pPr>
          </w:p>
        </w:tc>
      </w:tr>
      <w:tr w:rsidR="005B26AB" w14:paraId="66343672" w14:textId="77777777" w:rsidTr="00A951DA">
        <w:tc>
          <w:tcPr>
            <w:tcW w:w="2689" w:type="dxa"/>
            <w:shd w:val="clear" w:color="auto" w:fill="E2FF4B"/>
          </w:tcPr>
          <w:p w14:paraId="7B40EFDF" w14:textId="77777777" w:rsidR="005B26AB" w:rsidRDefault="005B26AB" w:rsidP="00A951DA">
            <w:pPr>
              <w:rPr>
                <w:rFonts w:ascii="Arial" w:eastAsia="Arial" w:hAnsi="Arial" w:cs="Arial"/>
                <w:i/>
                <w:sz w:val="22"/>
                <w:szCs w:val="22"/>
              </w:rPr>
            </w:pPr>
            <w:r>
              <w:rPr>
                <w:rFonts w:ascii="Arial" w:eastAsia="Arial" w:hAnsi="Arial" w:cs="Arial"/>
                <w:i/>
                <w:sz w:val="22"/>
                <w:szCs w:val="22"/>
              </w:rPr>
              <w:t>Correo</w:t>
            </w:r>
          </w:p>
        </w:tc>
        <w:tc>
          <w:tcPr>
            <w:tcW w:w="5811" w:type="dxa"/>
          </w:tcPr>
          <w:p w14:paraId="053F3DD8" w14:textId="77777777" w:rsidR="005B26AB" w:rsidRDefault="005B26AB" w:rsidP="00A951DA">
            <w:pPr>
              <w:rPr>
                <w:rFonts w:ascii="Arial" w:eastAsia="Arial" w:hAnsi="Arial" w:cs="Arial"/>
                <w:sz w:val="22"/>
                <w:szCs w:val="22"/>
              </w:rPr>
            </w:pPr>
          </w:p>
        </w:tc>
      </w:tr>
      <w:tr w:rsidR="005B26AB" w14:paraId="4AD2A63C" w14:textId="77777777" w:rsidTr="00A951DA">
        <w:tc>
          <w:tcPr>
            <w:tcW w:w="2689" w:type="dxa"/>
            <w:shd w:val="clear" w:color="auto" w:fill="E2FF4B"/>
          </w:tcPr>
          <w:p w14:paraId="7C19AF58" w14:textId="77777777" w:rsidR="005B26AB" w:rsidRDefault="005B26AB" w:rsidP="00A951DA">
            <w:pPr>
              <w:rPr>
                <w:rFonts w:ascii="Arial" w:eastAsia="Arial" w:hAnsi="Arial" w:cs="Arial"/>
                <w:i/>
                <w:sz w:val="22"/>
                <w:szCs w:val="22"/>
              </w:rPr>
            </w:pPr>
            <w:r>
              <w:rPr>
                <w:rFonts w:ascii="Arial" w:eastAsia="Arial" w:hAnsi="Arial" w:cs="Arial"/>
                <w:i/>
                <w:sz w:val="22"/>
                <w:szCs w:val="22"/>
              </w:rPr>
              <w:t>Celular</w:t>
            </w:r>
          </w:p>
        </w:tc>
        <w:tc>
          <w:tcPr>
            <w:tcW w:w="5811" w:type="dxa"/>
          </w:tcPr>
          <w:p w14:paraId="0068AD72" w14:textId="77777777" w:rsidR="005B26AB" w:rsidRDefault="005B26AB" w:rsidP="00A951DA">
            <w:pPr>
              <w:rPr>
                <w:rFonts w:ascii="Arial" w:eastAsia="Arial" w:hAnsi="Arial" w:cs="Arial"/>
                <w:sz w:val="22"/>
                <w:szCs w:val="22"/>
              </w:rPr>
            </w:pPr>
          </w:p>
        </w:tc>
      </w:tr>
      <w:tr w:rsidR="005B26AB" w14:paraId="3B2297FC" w14:textId="77777777" w:rsidTr="00A951DA">
        <w:tc>
          <w:tcPr>
            <w:tcW w:w="2689" w:type="dxa"/>
            <w:shd w:val="clear" w:color="auto" w:fill="E2FF4B"/>
          </w:tcPr>
          <w:p w14:paraId="0E403201" w14:textId="77777777" w:rsidR="005B26AB" w:rsidRDefault="005B26AB" w:rsidP="00A951DA">
            <w:pPr>
              <w:rPr>
                <w:rFonts w:ascii="Arial" w:eastAsia="Arial" w:hAnsi="Arial" w:cs="Arial"/>
                <w:i/>
                <w:sz w:val="22"/>
                <w:szCs w:val="22"/>
              </w:rPr>
            </w:pPr>
            <w:r>
              <w:rPr>
                <w:rFonts w:ascii="Arial" w:eastAsia="Arial" w:hAnsi="Arial" w:cs="Arial"/>
                <w:i/>
                <w:sz w:val="22"/>
                <w:szCs w:val="22"/>
              </w:rPr>
              <w:t>Pueblo étnico</w:t>
            </w:r>
          </w:p>
        </w:tc>
        <w:tc>
          <w:tcPr>
            <w:tcW w:w="5811" w:type="dxa"/>
          </w:tcPr>
          <w:p w14:paraId="4FCB08EF" w14:textId="77777777" w:rsidR="005B26AB" w:rsidRDefault="005B26AB" w:rsidP="00A951DA">
            <w:pPr>
              <w:rPr>
                <w:rFonts w:ascii="Arial" w:eastAsia="Arial" w:hAnsi="Arial" w:cs="Arial"/>
                <w:sz w:val="22"/>
                <w:szCs w:val="22"/>
              </w:rPr>
            </w:pPr>
          </w:p>
        </w:tc>
      </w:tr>
      <w:tr w:rsidR="005B26AB" w14:paraId="44B72751" w14:textId="77777777" w:rsidTr="00A951DA">
        <w:tc>
          <w:tcPr>
            <w:tcW w:w="2689" w:type="dxa"/>
            <w:shd w:val="clear" w:color="auto" w:fill="E2FF4B"/>
          </w:tcPr>
          <w:p w14:paraId="392D6C40" w14:textId="77777777" w:rsidR="005B26AB" w:rsidRDefault="005B26AB" w:rsidP="00A951DA">
            <w:pPr>
              <w:rPr>
                <w:rFonts w:ascii="Arial" w:eastAsia="Arial" w:hAnsi="Arial" w:cs="Arial"/>
                <w:i/>
                <w:sz w:val="22"/>
                <w:szCs w:val="22"/>
              </w:rPr>
            </w:pPr>
            <w:r>
              <w:rPr>
                <w:rFonts w:ascii="Arial" w:eastAsia="Arial" w:hAnsi="Arial" w:cs="Arial"/>
                <w:i/>
                <w:sz w:val="22"/>
                <w:szCs w:val="22"/>
              </w:rPr>
              <w:t>Lengua propia</w:t>
            </w:r>
          </w:p>
        </w:tc>
        <w:tc>
          <w:tcPr>
            <w:tcW w:w="5811" w:type="dxa"/>
          </w:tcPr>
          <w:p w14:paraId="1E9E9497" w14:textId="77777777" w:rsidR="005B26AB" w:rsidRDefault="005B26AB" w:rsidP="00A951DA">
            <w:pPr>
              <w:rPr>
                <w:rFonts w:ascii="Arial" w:eastAsia="Arial" w:hAnsi="Arial" w:cs="Arial"/>
                <w:sz w:val="22"/>
                <w:szCs w:val="22"/>
              </w:rPr>
            </w:pPr>
          </w:p>
        </w:tc>
      </w:tr>
      <w:tr w:rsidR="005B26AB" w14:paraId="5670C5D0" w14:textId="77777777" w:rsidTr="00A951DA">
        <w:tc>
          <w:tcPr>
            <w:tcW w:w="2689" w:type="dxa"/>
            <w:shd w:val="clear" w:color="auto" w:fill="E2FF4B"/>
          </w:tcPr>
          <w:p w14:paraId="416C2CB0" w14:textId="77777777" w:rsidR="005B26AB" w:rsidRDefault="005B26AB" w:rsidP="00A951DA">
            <w:pPr>
              <w:rPr>
                <w:rFonts w:ascii="Arial" w:eastAsia="Arial" w:hAnsi="Arial" w:cs="Arial"/>
                <w:i/>
                <w:sz w:val="22"/>
                <w:szCs w:val="22"/>
              </w:rPr>
            </w:pPr>
            <w:r>
              <w:rPr>
                <w:rFonts w:ascii="Arial" w:eastAsia="Arial" w:hAnsi="Arial" w:cs="Arial"/>
                <w:i/>
                <w:sz w:val="22"/>
                <w:szCs w:val="22"/>
              </w:rPr>
              <w:t># de beneficiarios</w:t>
            </w:r>
          </w:p>
        </w:tc>
        <w:tc>
          <w:tcPr>
            <w:tcW w:w="5811" w:type="dxa"/>
          </w:tcPr>
          <w:p w14:paraId="6DFB22BE" w14:textId="77777777" w:rsidR="005B26AB" w:rsidRDefault="005B26AB" w:rsidP="00A951DA">
            <w:pPr>
              <w:rPr>
                <w:rFonts w:ascii="Arial" w:eastAsia="Arial" w:hAnsi="Arial" w:cs="Arial"/>
                <w:sz w:val="22"/>
                <w:szCs w:val="22"/>
              </w:rPr>
            </w:pPr>
          </w:p>
        </w:tc>
      </w:tr>
      <w:tr w:rsidR="005B26AB" w14:paraId="2DD89770" w14:textId="77777777" w:rsidTr="00A951DA">
        <w:tc>
          <w:tcPr>
            <w:tcW w:w="2689" w:type="dxa"/>
            <w:shd w:val="clear" w:color="auto" w:fill="E2FF4B"/>
          </w:tcPr>
          <w:p w14:paraId="3F61A0E4" w14:textId="77777777" w:rsidR="005B26AB" w:rsidRDefault="005B26AB" w:rsidP="00A951DA">
            <w:pPr>
              <w:rPr>
                <w:rFonts w:ascii="Arial" w:eastAsia="Arial" w:hAnsi="Arial" w:cs="Arial"/>
                <w:i/>
                <w:sz w:val="22"/>
                <w:szCs w:val="22"/>
              </w:rPr>
            </w:pPr>
            <w:r>
              <w:rPr>
                <w:rFonts w:ascii="Arial" w:eastAsia="Arial" w:hAnsi="Arial" w:cs="Arial"/>
                <w:i/>
                <w:sz w:val="22"/>
                <w:szCs w:val="22"/>
              </w:rPr>
              <w:t>Descripción breve de su proyecto</w:t>
            </w:r>
          </w:p>
        </w:tc>
        <w:tc>
          <w:tcPr>
            <w:tcW w:w="5811" w:type="dxa"/>
          </w:tcPr>
          <w:p w14:paraId="1F662CFD" w14:textId="77777777" w:rsidR="005B26AB" w:rsidRDefault="005B26AB" w:rsidP="00A951DA">
            <w:pPr>
              <w:rPr>
                <w:rFonts w:ascii="Arial" w:eastAsia="Arial" w:hAnsi="Arial" w:cs="Arial"/>
                <w:sz w:val="22"/>
                <w:szCs w:val="22"/>
              </w:rPr>
            </w:pPr>
          </w:p>
        </w:tc>
      </w:tr>
    </w:tbl>
    <w:p w14:paraId="69367FFF" w14:textId="77777777" w:rsidR="005B26AB" w:rsidRDefault="005B26AB" w:rsidP="005B26AB">
      <w:pPr>
        <w:rPr>
          <w:rFonts w:ascii="Arial" w:eastAsia="Arial" w:hAnsi="Arial" w:cs="Arial"/>
          <w:sz w:val="22"/>
          <w:szCs w:val="22"/>
        </w:rPr>
      </w:pPr>
      <w:r>
        <w:rPr>
          <w:rFonts w:ascii="Arial" w:eastAsia="Arial" w:hAnsi="Arial" w:cs="Arial"/>
          <w:sz w:val="22"/>
          <w:szCs w:val="22"/>
        </w:rPr>
        <w:br/>
      </w:r>
    </w:p>
    <w:p w14:paraId="6AD95172" w14:textId="77777777" w:rsidR="005B26AB" w:rsidRDefault="005B26AB" w:rsidP="005B26AB">
      <w:pPr>
        <w:rPr>
          <w:rFonts w:ascii="Arial" w:eastAsia="Arial" w:hAnsi="Arial" w:cs="Arial"/>
          <w:sz w:val="22"/>
          <w:szCs w:val="22"/>
        </w:rPr>
      </w:pPr>
    </w:p>
    <w:p w14:paraId="2E166D43" w14:textId="77777777" w:rsidR="005B26AB" w:rsidRDefault="005B26AB" w:rsidP="005B26AB">
      <w:pPr>
        <w:pBdr>
          <w:top w:val="nil"/>
          <w:left w:val="nil"/>
          <w:bottom w:val="nil"/>
          <w:right w:val="nil"/>
          <w:between w:val="nil"/>
        </w:pBdr>
        <w:shd w:val="clear" w:color="auto" w:fill="FFFFFF"/>
        <w:tabs>
          <w:tab w:val="left" w:pos="6012"/>
        </w:tabs>
        <w:jc w:val="center"/>
        <w:rPr>
          <w:rFonts w:ascii="Arial" w:eastAsia="Arial" w:hAnsi="Arial" w:cs="Arial"/>
          <w:b/>
          <w:color w:val="212121"/>
          <w:sz w:val="20"/>
          <w:szCs w:val="20"/>
        </w:rPr>
      </w:pPr>
      <w:r>
        <w:rPr>
          <w:rFonts w:ascii="Arial" w:eastAsia="Arial" w:hAnsi="Arial" w:cs="Arial"/>
          <w:b/>
          <w:color w:val="212121"/>
          <w:sz w:val="20"/>
          <w:szCs w:val="20"/>
        </w:rPr>
        <w:t>- Pervivencia Cultural -</w:t>
      </w:r>
    </w:p>
    <w:p w14:paraId="2D6A7E14" w14:textId="77777777" w:rsidR="005B26AB" w:rsidRDefault="005B26AB" w:rsidP="005B26AB">
      <w:pPr>
        <w:pBdr>
          <w:top w:val="nil"/>
          <w:left w:val="nil"/>
          <w:bottom w:val="nil"/>
          <w:right w:val="nil"/>
          <w:between w:val="nil"/>
        </w:pBdr>
        <w:tabs>
          <w:tab w:val="left" w:pos="6012"/>
        </w:tabs>
        <w:jc w:val="center"/>
        <w:rPr>
          <w:rFonts w:ascii="Arial" w:eastAsia="Arial" w:hAnsi="Arial" w:cs="Arial"/>
          <w:color w:val="212121"/>
          <w:sz w:val="20"/>
          <w:szCs w:val="20"/>
        </w:rPr>
      </w:pPr>
      <w:r>
        <w:rPr>
          <w:rFonts w:ascii="Arial" w:eastAsia="Arial" w:hAnsi="Arial" w:cs="Arial"/>
          <w:color w:val="212121"/>
          <w:sz w:val="20"/>
          <w:szCs w:val="20"/>
        </w:rPr>
        <w:t>Resistir, nomadismo, itinerante, transnacional, recordar, no morir, aflorar, vivir, salvaguardar, adaptación, resiliencia...</w:t>
      </w:r>
    </w:p>
    <w:p w14:paraId="69739DD4" w14:textId="77777777" w:rsidR="005B26AB" w:rsidRDefault="005B26AB" w:rsidP="005B26AB">
      <w:pPr>
        <w:pBdr>
          <w:top w:val="nil"/>
          <w:left w:val="nil"/>
          <w:bottom w:val="nil"/>
          <w:right w:val="nil"/>
          <w:between w:val="nil"/>
        </w:pBdr>
        <w:tabs>
          <w:tab w:val="left" w:pos="6012"/>
        </w:tabs>
        <w:jc w:val="both"/>
        <w:rPr>
          <w:rFonts w:ascii="Arial" w:eastAsia="Arial" w:hAnsi="Arial" w:cs="Arial"/>
          <w:color w:val="212121"/>
          <w:sz w:val="20"/>
          <w:szCs w:val="20"/>
        </w:rPr>
      </w:pPr>
    </w:p>
    <w:p w14:paraId="137AC2AF" w14:textId="77777777" w:rsidR="005B26AB" w:rsidRDefault="005B26AB" w:rsidP="005B26AB">
      <w:pPr>
        <w:tabs>
          <w:tab w:val="left" w:pos="3402"/>
        </w:tabs>
        <w:jc w:val="both"/>
        <w:rPr>
          <w:rFonts w:ascii="Arial" w:eastAsia="Arial" w:hAnsi="Arial" w:cs="Arial"/>
          <w:color w:val="000000"/>
          <w:sz w:val="22"/>
          <w:szCs w:val="22"/>
        </w:rPr>
      </w:pPr>
      <w:r w:rsidRPr="007D18EE">
        <w:rPr>
          <w:rFonts w:ascii="Arial" w:eastAsia="Arial" w:hAnsi="Arial" w:cs="Arial"/>
          <w:color w:val="212121"/>
          <w:sz w:val="20"/>
          <w:szCs w:val="20"/>
        </w:rPr>
        <w:t xml:space="preserve">La identidad étnica y cultural del pueblo Gitano o </w:t>
      </w:r>
      <w:proofErr w:type="spellStart"/>
      <w:r w:rsidRPr="007D18EE">
        <w:rPr>
          <w:rFonts w:ascii="Arial" w:eastAsia="Arial" w:hAnsi="Arial" w:cs="Arial"/>
          <w:color w:val="212121"/>
          <w:sz w:val="20"/>
          <w:szCs w:val="20"/>
        </w:rPr>
        <w:t>Rrom</w:t>
      </w:r>
      <w:proofErr w:type="spellEnd"/>
      <w:r w:rsidRPr="007D18EE">
        <w:rPr>
          <w:rFonts w:ascii="Arial" w:eastAsia="Arial" w:hAnsi="Arial" w:cs="Arial"/>
          <w:color w:val="212121"/>
          <w:sz w:val="20"/>
          <w:szCs w:val="20"/>
        </w:rPr>
        <w:t xml:space="preserve"> constituye la expresión del pensamiento gitano, de su cosmovisión, el sentido de pertenencia, el compendio de tradiciones, costumbres, ritos y expresiones artísticas, el derecho a la reafirmación y fortalecimiento de valores propios, las formas organizacionales y prácticas culturales, la participación comunitaria, el derecho a orientar y controlar los cambios culturales y el derecho a construir su propia historia</w:t>
      </w:r>
      <w:r>
        <w:rPr>
          <w:rFonts w:ascii="Arial" w:eastAsia="Arial" w:hAnsi="Arial" w:cs="Arial"/>
          <w:color w:val="212121"/>
          <w:sz w:val="20"/>
          <w:szCs w:val="20"/>
        </w:rPr>
        <w:t>.</w:t>
      </w:r>
    </w:p>
    <w:p w14:paraId="678B5FEE" w14:textId="77777777" w:rsidR="005B26AB" w:rsidRDefault="005B26AB" w:rsidP="005B26AB">
      <w:pPr>
        <w:jc w:val="both"/>
        <w:rPr>
          <w:rFonts w:ascii="Arial" w:eastAsia="Arial" w:hAnsi="Arial" w:cs="Arial"/>
          <w:sz w:val="22"/>
          <w:szCs w:val="22"/>
        </w:rPr>
      </w:pPr>
    </w:p>
    <w:p w14:paraId="68EC1BAE" w14:textId="77777777" w:rsidR="005B26AB" w:rsidRDefault="005B26AB" w:rsidP="005B26AB">
      <w:pPr>
        <w:tabs>
          <w:tab w:val="left" w:pos="3402"/>
        </w:tabs>
        <w:rPr>
          <w:rFonts w:ascii="Arial" w:eastAsia="Arial" w:hAnsi="Arial" w:cs="Arial"/>
          <w:b/>
          <w:i/>
          <w:sz w:val="20"/>
          <w:szCs w:val="20"/>
        </w:rPr>
      </w:pPr>
      <w:r>
        <w:rPr>
          <w:rFonts w:ascii="Arial" w:eastAsia="Arial" w:hAnsi="Arial" w:cs="Arial"/>
          <w:b/>
          <w:i/>
          <w:sz w:val="20"/>
          <w:szCs w:val="20"/>
        </w:rPr>
        <w:t>Objetivo</w:t>
      </w:r>
    </w:p>
    <w:p w14:paraId="44EEC378" w14:textId="77777777" w:rsidR="005B26AB" w:rsidRDefault="005B26AB" w:rsidP="005B26AB">
      <w:pPr>
        <w:tabs>
          <w:tab w:val="left" w:pos="3402"/>
        </w:tabs>
        <w:rPr>
          <w:rFonts w:ascii="Arial" w:eastAsia="Arial" w:hAnsi="Arial" w:cs="Arial"/>
          <w:b/>
          <w:i/>
          <w:sz w:val="20"/>
          <w:szCs w:val="20"/>
        </w:rPr>
      </w:pPr>
    </w:p>
    <w:p w14:paraId="16CDA398" w14:textId="77777777" w:rsidR="005B26AB" w:rsidRDefault="005B26AB" w:rsidP="005B26AB">
      <w:pPr>
        <w:tabs>
          <w:tab w:val="left" w:pos="3402"/>
        </w:tabs>
        <w:jc w:val="both"/>
        <w:rPr>
          <w:rFonts w:ascii="Arial" w:eastAsia="Arial" w:hAnsi="Arial" w:cs="Arial"/>
          <w:sz w:val="20"/>
          <w:szCs w:val="20"/>
        </w:rPr>
      </w:pPr>
      <w:r>
        <w:rPr>
          <w:rFonts w:ascii="Arial" w:eastAsia="Arial" w:hAnsi="Arial" w:cs="Arial"/>
          <w:sz w:val="20"/>
          <w:szCs w:val="20"/>
        </w:rPr>
        <w:t xml:space="preserve">Identificar componentes relevantes sobre diversidad cultural y sus impactos a partir del enfoque étnico en las comunidades negras, afrocolombianas, raizales, palenqueras, pueblos indígenas y </w:t>
      </w:r>
      <w:proofErr w:type="spellStart"/>
      <w:r>
        <w:rPr>
          <w:rFonts w:ascii="Arial" w:eastAsia="Arial" w:hAnsi="Arial" w:cs="Arial"/>
          <w:sz w:val="20"/>
          <w:szCs w:val="20"/>
        </w:rPr>
        <w:t>rrom</w:t>
      </w:r>
      <w:proofErr w:type="spellEnd"/>
      <w:r>
        <w:rPr>
          <w:rFonts w:ascii="Arial" w:eastAsia="Arial" w:hAnsi="Arial" w:cs="Arial"/>
          <w:sz w:val="20"/>
          <w:szCs w:val="20"/>
        </w:rPr>
        <w:t xml:space="preserve"> o gitanos residentes en Bogotá D.C.</w:t>
      </w:r>
    </w:p>
    <w:p w14:paraId="6A09BF41" w14:textId="77777777" w:rsidR="005B26AB" w:rsidRDefault="005B26AB" w:rsidP="005B26AB">
      <w:pPr>
        <w:tabs>
          <w:tab w:val="left" w:pos="3402"/>
        </w:tabs>
        <w:jc w:val="both"/>
        <w:rPr>
          <w:rFonts w:ascii="Arial" w:eastAsia="Arial" w:hAnsi="Arial" w:cs="Arial"/>
          <w:sz w:val="20"/>
          <w:szCs w:val="20"/>
        </w:rPr>
      </w:pPr>
    </w:p>
    <w:p w14:paraId="12FB13EE" w14:textId="77777777" w:rsidR="005B26AB" w:rsidRDefault="005B26AB" w:rsidP="005B26AB">
      <w:pPr>
        <w:pBdr>
          <w:top w:val="nil"/>
          <w:left w:val="nil"/>
          <w:bottom w:val="nil"/>
          <w:right w:val="nil"/>
          <w:between w:val="nil"/>
        </w:pBdr>
        <w:tabs>
          <w:tab w:val="left" w:pos="6012"/>
        </w:tabs>
        <w:jc w:val="both"/>
        <w:rPr>
          <w:rFonts w:ascii="Arial" w:eastAsia="Arial" w:hAnsi="Arial" w:cs="Arial"/>
          <w:color w:val="212121"/>
          <w:sz w:val="20"/>
          <w:szCs w:val="20"/>
        </w:rPr>
      </w:pPr>
    </w:p>
    <w:p w14:paraId="453859D7" w14:textId="77777777" w:rsidR="005B26AB" w:rsidRDefault="005B26AB" w:rsidP="005B26AB">
      <w:pPr>
        <w:pBdr>
          <w:top w:val="nil"/>
          <w:left w:val="nil"/>
          <w:bottom w:val="nil"/>
          <w:right w:val="nil"/>
          <w:between w:val="nil"/>
        </w:pBdr>
        <w:tabs>
          <w:tab w:val="left" w:pos="6012"/>
        </w:tabs>
        <w:jc w:val="both"/>
        <w:rPr>
          <w:rFonts w:ascii="Arial" w:eastAsia="Arial" w:hAnsi="Arial" w:cs="Arial"/>
          <w:b/>
          <w:i/>
          <w:color w:val="212121"/>
          <w:sz w:val="20"/>
          <w:szCs w:val="20"/>
        </w:rPr>
      </w:pPr>
      <w:r>
        <w:rPr>
          <w:rFonts w:ascii="Arial" w:eastAsia="Arial" w:hAnsi="Arial" w:cs="Arial"/>
          <w:b/>
          <w:i/>
          <w:color w:val="212121"/>
          <w:sz w:val="20"/>
          <w:szCs w:val="20"/>
        </w:rPr>
        <w:t>Justificación</w:t>
      </w:r>
    </w:p>
    <w:p w14:paraId="1DDB78C8" w14:textId="77777777" w:rsidR="005B26AB" w:rsidRDefault="005B26AB" w:rsidP="005B26AB">
      <w:pPr>
        <w:pBdr>
          <w:top w:val="nil"/>
          <w:left w:val="nil"/>
          <w:bottom w:val="nil"/>
          <w:right w:val="nil"/>
          <w:between w:val="nil"/>
        </w:pBdr>
        <w:tabs>
          <w:tab w:val="left" w:pos="6012"/>
        </w:tabs>
        <w:jc w:val="both"/>
        <w:rPr>
          <w:rFonts w:ascii="Arial" w:eastAsia="Arial" w:hAnsi="Arial" w:cs="Arial"/>
          <w:b/>
          <w:i/>
          <w:color w:val="212121"/>
          <w:sz w:val="20"/>
          <w:szCs w:val="20"/>
        </w:rPr>
      </w:pPr>
    </w:p>
    <w:p w14:paraId="07B544CF" w14:textId="77777777" w:rsidR="005B26AB" w:rsidRDefault="005B26AB" w:rsidP="005B26AB">
      <w:pPr>
        <w:pBdr>
          <w:top w:val="nil"/>
          <w:left w:val="nil"/>
          <w:bottom w:val="nil"/>
          <w:right w:val="nil"/>
          <w:between w:val="nil"/>
        </w:pBdr>
        <w:tabs>
          <w:tab w:val="left" w:pos="6012"/>
        </w:tabs>
        <w:jc w:val="both"/>
        <w:rPr>
          <w:rFonts w:ascii="Arial" w:eastAsia="Arial" w:hAnsi="Arial" w:cs="Arial"/>
          <w:color w:val="212121"/>
          <w:sz w:val="20"/>
          <w:szCs w:val="20"/>
        </w:rPr>
      </w:pPr>
      <w:r>
        <w:rPr>
          <w:rFonts w:ascii="Arial" w:eastAsia="Arial" w:hAnsi="Arial" w:cs="Arial"/>
          <w:color w:val="212121"/>
          <w:sz w:val="20"/>
          <w:szCs w:val="20"/>
        </w:rPr>
        <w:t xml:space="preserve">Es importante comprender </w:t>
      </w:r>
      <w:proofErr w:type="gramStart"/>
      <w:r>
        <w:rPr>
          <w:rFonts w:ascii="Arial" w:eastAsia="Arial" w:hAnsi="Arial" w:cs="Arial"/>
          <w:color w:val="212121"/>
          <w:sz w:val="20"/>
          <w:szCs w:val="20"/>
        </w:rPr>
        <w:t>que</w:t>
      </w:r>
      <w:proofErr w:type="gramEnd"/>
      <w:r>
        <w:rPr>
          <w:rFonts w:ascii="Arial" w:eastAsia="Arial" w:hAnsi="Arial" w:cs="Arial"/>
          <w:color w:val="212121"/>
          <w:sz w:val="20"/>
          <w:szCs w:val="20"/>
        </w:rPr>
        <w:t xml:space="preserve"> al reconocer la historia desde la reconstrucción de la memoria presente en la colectividad de los pueblos étnicos asentados en la ciudad, se encaminan esfuerzos por la recuperación, reconocimiento y fortalecimiento de aquellos contextos y relatos de su pasado e identidad cultural los cuales han sido ocultos y/o distorsionados por diferentes intereses políticos y privados que han permeado sus narrativas. Por consiguiente, la base de esta identificación de factores de creación e innovación cultural desde el enfoque étnico debe ahondar en el fortalecimiento interior de los pueblos y comunidades étnicas, que para el caso en mención se define como la pervivencia cultural o la vida misma de las generaciones presentes y futuras. </w:t>
      </w:r>
    </w:p>
    <w:p w14:paraId="501D7CDC" w14:textId="77777777" w:rsidR="005B26AB" w:rsidRDefault="005B26AB" w:rsidP="005B26AB">
      <w:pPr>
        <w:tabs>
          <w:tab w:val="left" w:pos="3402"/>
        </w:tabs>
        <w:rPr>
          <w:rFonts w:ascii="Arial" w:eastAsia="Arial" w:hAnsi="Arial" w:cs="Arial"/>
          <w:b/>
          <w:i/>
          <w:color w:val="000000"/>
          <w:sz w:val="22"/>
          <w:szCs w:val="22"/>
        </w:rPr>
      </w:pPr>
    </w:p>
    <w:p w14:paraId="164BDE97" w14:textId="77777777" w:rsidR="005B26AB" w:rsidRDefault="005B26AB" w:rsidP="005B26AB">
      <w:pPr>
        <w:tabs>
          <w:tab w:val="left" w:pos="3402"/>
        </w:tabs>
        <w:rPr>
          <w:rFonts w:ascii="Arial" w:eastAsia="Arial" w:hAnsi="Arial" w:cs="Arial"/>
          <w:b/>
          <w:i/>
          <w:color w:val="000000"/>
          <w:sz w:val="20"/>
          <w:szCs w:val="20"/>
        </w:rPr>
      </w:pPr>
      <w:r>
        <w:rPr>
          <w:rFonts w:ascii="Arial" w:eastAsia="Arial" w:hAnsi="Arial" w:cs="Arial"/>
          <w:b/>
          <w:i/>
          <w:color w:val="000000"/>
          <w:sz w:val="20"/>
          <w:szCs w:val="20"/>
        </w:rPr>
        <w:t>Ejes políticos</w:t>
      </w:r>
    </w:p>
    <w:p w14:paraId="77A6F216" w14:textId="77777777" w:rsidR="005B26AB" w:rsidRDefault="005B26AB" w:rsidP="005B26AB">
      <w:pPr>
        <w:tabs>
          <w:tab w:val="left" w:pos="3402"/>
        </w:tabs>
        <w:rPr>
          <w:rFonts w:ascii="Arial" w:eastAsia="Arial" w:hAnsi="Arial" w:cs="Arial"/>
          <w:b/>
          <w:i/>
          <w:color w:val="000000"/>
          <w:sz w:val="20"/>
          <w:szCs w:val="20"/>
        </w:rPr>
      </w:pPr>
    </w:p>
    <w:p w14:paraId="5AA22EC6" w14:textId="77777777" w:rsidR="005B26AB" w:rsidRDefault="005B26AB" w:rsidP="005B26AB">
      <w:pPr>
        <w:tabs>
          <w:tab w:val="left" w:pos="3402"/>
        </w:tabs>
        <w:rPr>
          <w:rFonts w:ascii="Arial" w:eastAsia="Arial" w:hAnsi="Arial" w:cs="Arial"/>
          <w:color w:val="000000"/>
          <w:sz w:val="20"/>
          <w:szCs w:val="20"/>
        </w:rPr>
      </w:pPr>
      <w:r>
        <w:rPr>
          <w:rFonts w:ascii="Arial" w:eastAsia="Arial" w:hAnsi="Arial" w:cs="Arial"/>
          <w:color w:val="000000"/>
          <w:sz w:val="20"/>
          <w:szCs w:val="20"/>
        </w:rPr>
        <w:t>Constitución Política de Colombia</w:t>
      </w:r>
    </w:p>
    <w:p w14:paraId="1AE95AA4" w14:textId="77777777" w:rsidR="005B26AB" w:rsidRDefault="005B26AB" w:rsidP="005B26AB">
      <w:pPr>
        <w:tabs>
          <w:tab w:val="left" w:pos="3402"/>
        </w:tabs>
        <w:ind w:left="720"/>
        <w:jc w:val="both"/>
        <w:rPr>
          <w:rFonts w:ascii="Arial" w:eastAsia="Arial" w:hAnsi="Arial" w:cs="Arial"/>
          <w:i/>
          <w:color w:val="000000"/>
          <w:sz w:val="20"/>
          <w:szCs w:val="20"/>
        </w:rPr>
      </w:pPr>
      <w:r>
        <w:rPr>
          <w:rFonts w:ascii="Arial" w:eastAsia="Arial" w:hAnsi="Arial" w:cs="Arial"/>
          <w:i/>
          <w:color w:val="000000"/>
          <w:sz w:val="20"/>
          <w:szCs w:val="20"/>
          <w:u w:val="single"/>
        </w:rPr>
        <w:t>Artículo 7</w:t>
      </w:r>
      <w:r>
        <w:rPr>
          <w:rFonts w:ascii="Arial" w:eastAsia="Arial" w:hAnsi="Arial" w:cs="Arial"/>
          <w:i/>
          <w:color w:val="000000"/>
          <w:sz w:val="20"/>
          <w:szCs w:val="20"/>
        </w:rPr>
        <w:t xml:space="preserve"> “El Estado reconoce y protege la diversidad étnica y cultural de la Nación colombiana.”.</w:t>
      </w:r>
    </w:p>
    <w:p w14:paraId="054710F6" w14:textId="77777777" w:rsidR="005B26AB" w:rsidRDefault="005B26AB" w:rsidP="005B26AB">
      <w:pPr>
        <w:tabs>
          <w:tab w:val="left" w:pos="3402"/>
        </w:tabs>
        <w:ind w:left="720"/>
        <w:jc w:val="both"/>
        <w:rPr>
          <w:rFonts w:ascii="Arial" w:eastAsia="Arial" w:hAnsi="Arial" w:cs="Arial"/>
          <w:i/>
          <w:color w:val="000000"/>
          <w:sz w:val="20"/>
          <w:szCs w:val="20"/>
        </w:rPr>
      </w:pPr>
    </w:p>
    <w:p w14:paraId="12625682" w14:textId="77777777" w:rsidR="005B26AB" w:rsidRDefault="005B26AB" w:rsidP="005B26AB">
      <w:pPr>
        <w:tabs>
          <w:tab w:val="left" w:pos="3402"/>
        </w:tabs>
        <w:ind w:left="720"/>
        <w:jc w:val="both"/>
        <w:rPr>
          <w:rFonts w:ascii="Arial" w:eastAsia="Arial" w:hAnsi="Arial" w:cs="Arial"/>
          <w:i/>
          <w:color w:val="000000"/>
          <w:sz w:val="20"/>
          <w:szCs w:val="20"/>
        </w:rPr>
      </w:pPr>
      <w:r>
        <w:rPr>
          <w:rFonts w:ascii="Arial" w:eastAsia="Arial" w:hAnsi="Arial" w:cs="Arial"/>
          <w:i/>
          <w:color w:val="000000"/>
          <w:sz w:val="20"/>
          <w:szCs w:val="20"/>
          <w:u w:val="single"/>
        </w:rPr>
        <w:t>Artículo 13</w:t>
      </w:r>
      <w:r>
        <w:rPr>
          <w:rFonts w:ascii="Arial" w:eastAsia="Arial" w:hAnsi="Arial" w:cs="Arial"/>
          <w:i/>
          <w:color w:val="000000"/>
          <w:sz w:val="20"/>
          <w:szCs w:val="20"/>
        </w:rPr>
        <w:t xml:space="preserve"> “... El Estado promoverá las condiciones para que la igualdad sea real y efectiva y adoptará medidas en favor de grupos discriminados o marginados ...”.</w:t>
      </w:r>
    </w:p>
    <w:p w14:paraId="619D61FC" w14:textId="77777777" w:rsidR="005B26AB" w:rsidRDefault="005B26AB" w:rsidP="005B26AB">
      <w:pPr>
        <w:tabs>
          <w:tab w:val="left" w:pos="3402"/>
        </w:tabs>
        <w:ind w:left="720"/>
        <w:jc w:val="both"/>
        <w:rPr>
          <w:rFonts w:ascii="Arial" w:eastAsia="Arial" w:hAnsi="Arial" w:cs="Arial"/>
          <w:i/>
          <w:color w:val="000000"/>
          <w:sz w:val="22"/>
          <w:szCs w:val="22"/>
        </w:rPr>
      </w:pPr>
    </w:p>
    <w:p w14:paraId="6DC4F98E" w14:textId="77777777" w:rsidR="005B26AB" w:rsidRDefault="005B26AB" w:rsidP="005B26AB">
      <w:pPr>
        <w:tabs>
          <w:tab w:val="left" w:pos="3402"/>
        </w:tabs>
        <w:rPr>
          <w:rFonts w:ascii="Arial" w:eastAsia="Arial" w:hAnsi="Arial" w:cs="Arial"/>
          <w:b/>
          <w:i/>
          <w:color w:val="000000"/>
          <w:sz w:val="22"/>
          <w:szCs w:val="22"/>
        </w:rPr>
      </w:pPr>
    </w:p>
    <w:p w14:paraId="38A6A3D7" w14:textId="77777777" w:rsidR="005B26AB" w:rsidRDefault="005B26AB" w:rsidP="005B26AB">
      <w:pPr>
        <w:rPr>
          <w:rFonts w:ascii="Arial" w:eastAsia="Arial" w:hAnsi="Arial" w:cs="Arial"/>
          <w:b/>
          <w:sz w:val="22"/>
          <w:szCs w:val="22"/>
        </w:rPr>
      </w:pPr>
    </w:p>
    <w:tbl>
      <w:tblPr>
        <w:tblW w:w="9962" w:type="dxa"/>
        <w:tblLayout w:type="fixed"/>
        <w:tblLook w:val="0400" w:firstRow="0" w:lastRow="0" w:firstColumn="0" w:lastColumn="0" w:noHBand="0" w:noVBand="1"/>
      </w:tblPr>
      <w:tblGrid>
        <w:gridCol w:w="9962"/>
      </w:tblGrid>
      <w:tr w:rsidR="005B26AB" w14:paraId="4543EBA0" w14:textId="77777777" w:rsidTr="00A951DA">
        <w:tc>
          <w:tcPr>
            <w:tcW w:w="9962" w:type="dxa"/>
            <w:tcBorders>
              <w:top w:val="single" w:sz="4" w:space="0" w:color="000000"/>
              <w:left w:val="single" w:sz="4" w:space="0" w:color="000000"/>
              <w:bottom w:val="single" w:sz="4" w:space="0" w:color="000000"/>
              <w:right w:val="single" w:sz="4" w:space="0" w:color="000000"/>
            </w:tcBorders>
            <w:shd w:val="clear" w:color="auto" w:fill="DCFF08"/>
            <w:tcMar>
              <w:top w:w="0" w:type="dxa"/>
              <w:left w:w="108" w:type="dxa"/>
              <w:bottom w:w="0" w:type="dxa"/>
              <w:right w:w="108" w:type="dxa"/>
            </w:tcMar>
          </w:tcPr>
          <w:p w14:paraId="6BE82E45" w14:textId="77777777" w:rsidR="005B26AB" w:rsidRDefault="005B26AB" w:rsidP="00A951DA">
            <w:pPr>
              <w:pBdr>
                <w:top w:val="nil"/>
                <w:left w:val="nil"/>
                <w:bottom w:val="nil"/>
                <w:right w:val="nil"/>
                <w:between w:val="nil"/>
              </w:pBdr>
              <w:jc w:val="center"/>
              <w:rPr>
                <w:rFonts w:ascii="Arial" w:eastAsia="Arial" w:hAnsi="Arial" w:cs="Arial"/>
                <w:b/>
                <w:color w:val="212121"/>
              </w:rPr>
            </w:pPr>
            <w:r>
              <w:rPr>
                <w:rFonts w:ascii="Arial" w:eastAsia="Arial" w:hAnsi="Arial" w:cs="Arial"/>
                <w:b/>
                <w:color w:val="212121"/>
              </w:rPr>
              <w:t>Declaración Universal de la UNESCO sobre la Diversidad Cultural</w:t>
            </w:r>
          </w:p>
        </w:tc>
      </w:tr>
      <w:tr w:rsidR="005B26AB" w14:paraId="6629A695" w14:textId="77777777" w:rsidTr="00A951DA">
        <w:trPr>
          <w:trHeight w:val="770"/>
        </w:trPr>
        <w:tc>
          <w:tcPr>
            <w:tcW w:w="9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3BF4" w14:textId="77777777" w:rsidR="005B26AB" w:rsidRDefault="005B26AB" w:rsidP="00A951DA">
            <w:pPr>
              <w:pBdr>
                <w:top w:val="nil"/>
                <w:left w:val="nil"/>
                <w:bottom w:val="nil"/>
                <w:right w:val="nil"/>
                <w:between w:val="nil"/>
              </w:pBdr>
              <w:shd w:val="clear" w:color="auto" w:fill="FFFFFF"/>
              <w:tabs>
                <w:tab w:val="left" w:pos="6012"/>
              </w:tabs>
              <w:rPr>
                <w:rFonts w:ascii="Arial" w:eastAsia="Arial" w:hAnsi="Arial" w:cs="Arial"/>
                <w:color w:val="000000"/>
                <w:sz w:val="20"/>
                <w:szCs w:val="20"/>
              </w:rPr>
            </w:pPr>
          </w:p>
          <w:p w14:paraId="4C0FEFE2" w14:textId="77777777" w:rsidR="005B26AB" w:rsidRDefault="005B26AB" w:rsidP="00A951DA">
            <w:pPr>
              <w:pBdr>
                <w:top w:val="nil"/>
                <w:left w:val="nil"/>
                <w:bottom w:val="nil"/>
                <w:right w:val="nil"/>
                <w:between w:val="nil"/>
              </w:pBdr>
              <w:shd w:val="clear" w:color="auto" w:fill="FFFFFF"/>
              <w:tabs>
                <w:tab w:val="left" w:pos="6012"/>
              </w:tabs>
              <w:rPr>
                <w:rFonts w:ascii="Arial" w:eastAsia="Arial" w:hAnsi="Arial" w:cs="Arial"/>
                <w:color w:val="000000"/>
                <w:sz w:val="20"/>
                <w:szCs w:val="20"/>
              </w:rPr>
            </w:pPr>
            <w:r>
              <w:rPr>
                <w:rFonts w:ascii="Arial" w:eastAsia="Arial" w:hAnsi="Arial" w:cs="Arial"/>
                <w:color w:val="000000"/>
                <w:sz w:val="20"/>
                <w:szCs w:val="20"/>
              </w:rPr>
              <w:t>Aspectos relevantes dentro de la identificación:</w:t>
            </w:r>
          </w:p>
          <w:p w14:paraId="1A728EB1" w14:textId="77777777" w:rsidR="005B26AB" w:rsidRDefault="005B26AB" w:rsidP="00A951DA">
            <w:pPr>
              <w:pBdr>
                <w:top w:val="nil"/>
                <w:left w:val="nil"/>
                <w:bottom w:val="nil"/>
                <w:right w:val="nil"/>
                <w:between w:val="nil"/>
              </w:pBdr>
              <w:shd w:val="clear" w:color="auto" w:fill="FFFFFF"/>
              <w:tabs>
                <w:tab w:val="left" w:pos="6012"/>
              </w:tabs>
              <w:rPr>
                <w:rFonts w:ascii="Arial" w:eastAsia="Arial" w:hAnsi="Arial" w:cs="Arial"/>
                <w:color w:val="000000"/>
                <w:sz w:val="20"/>
                <w:szCs w:val="20"/>
              </w:rPr>
            </w:pPr>
          </w:p>
          <w:p w14:paraId="37D8CAC2" w14:textId="77777777" w:rsidR="005B26AB" w:rsidRDefault="005B26AB" w:rsidP="00A951DA">
            <w:pPr>
              <w:pBdr>
                <w:top w:val="nil"/>
                <w:left w:val="nil"/>
                <w:bottom w:val="nil"/>
                <w:right w:val="nil"/>
                <w:between w:val="nil"/>
              </w:pBdr>
              <w:tabs>
                <w:tab w:val="left" w:pos="6012"/>
              </w:tabs>
              <w:jc w:val="both"/>
              <w:rPr>
                <w:rFonts w:ascii="Arial" w:eastAsia="Arial" w:hAnsi="Arial" w:cs="Arial"/>
                <w:color w:val="212121"/>
                <w:sz w:val="20"/>
                <w:szCs w:val="20"/>
              </w:rPr>
            </w:pPr>
            <w:r>
              <w:rPr>
                <w:rFonts w:ascii="Arial" w:eastAsia="Arial" w:hAnsi="Arial" w:cs="Arial"/>
                <w:color w:val="212121"/>
                <w:sz w:val="20"/>
                <w:szCs w:val="20"/>
              </w:rPr>
              <w:t>1. Innovación y creatividad / patrimonios comunes para las generaciones presentes y futuras.</w:t>
            </w:r>
          </w:p>
          <w:p w14:paraId="12E73FA2" w14:textId="77777777" w:rsidR="005B26AB" w:rsidRDefault="005B26AB" w:rsidP="00A951DA">
            <w:pPr>
              <w:pBdr>
                <w:top w:val="nil"/>
                <w:left w:val="nil"/>
                <w:bottom w:val="nil"/>
                <w:right w:val="nil"/>
                <w:between w:val="nil"/>
              </w:pBdr>
              <w:tabs>
                <w:tab w:val="left" w:pos="6012"/>
              </w:tabs>
              <w:jc w:val="both"/>
              <w:rPr>
                <w:rFonts w:ascii="Arial" w:eastAsia="Arial" w:hAnsi="Arial" w:cs="Arial"/>
                <w:color w:val="212121"/>
                <w:sz w:val="20"/>
                <w:szCs w:val="20"/>
              </w:rPr>
            </w:pPr>
            <w:r>
              <w:rPr>
                <w:rFonts w:ascii="Arial" w:eastAsia="Arial" w:hAnsi="Arial" w:cs="Arial"/>
                <w:color w:val="212121"/>
                <w:sz w:val="20"/>
                <w:szCs w:val="20"/>
              </w:rPr>
              <w:t>2. Fuente de desarrollo / medio de acceso a una existencia intelectual, afectiva, moral y espiritual.</w:t>
            </w:r>
          </w:p>
          <w:p w14:paraId="4C80E472" w14:textId="77777777" w:rsidR="005B26AB" w:rsidRDefault="005B26AB" w:rsidP="00A951DA">
            <w:pPr>
              <w:pBdr>
                <w:top w:val="nil"/>
                <w:left w:val="nil"/>
                <w:bottom w:val="nil"/>
                <w:right w:val="nil"/>
                <w:between w:val="nil"/>
              </w:pBdr>
              <w:tabs>
                <w:tab w:val="left" w:pos="6012"/>
              </w:tabs>
              <w:jc w:val="both"/>
              <w:rPr>
                <w:rFonts w:ascii="Arial" w:eastAsia="Arial" w:hAnsi="Arial" w:cs="Arial"/>
                <w:color w:val="212121"/>
                <w:sz w:val="20"/>
                <w:szCs w:val="20"/>
              </w:rPr>
            </w:pPr>
            <w:r>
              <w:rPr>
                <w:rFonts w:ascii="Arial" w:eastAsia="Arial" w:hAnsi="Arial" w:cs="Arial"/>
                <w:color w:val="212121"/>
                <w:sz w:val="20"/>
                <w:szCs w:val="20"/>
              </w:rPr>
              <w:t xml:space="preserve">3. Creación de origen cultural / diálogo entre culturas. </w:t>
            </w:r>
          </w:p>
          <w:p w14:paraId="07C8C4E8" w14:textId="77777777" w:rsidR="005B26AB" w:rsidRDefault="005B26AB" w:rsidP="00A951DA">
            <w:pPr>
              <w:pBdr>
                <w:top w:val="nil"/>
                <w:left w:val="nil"/>
                <w:bottom w:val="nil"/>
                <w:right w:val="nil"/>
                <w:between w:val="nil"/>
              </w:pBdr>
              <w:tabs>
                <w:tab w:val="left" w:pos="6012"/>
              </w:tabs>
              <w:jc w:val="both"/>
              <w:rPr>
                <w:rFonts w:ascii="Arial" w:eastAsia="Arial" w:hAnsi="Arial" w:cs="Arial"/>
                <w:color w:val="212121"/>
                <w:sz w:val="20"/>
                <w:szCs w:val="20"/>
              </w:rPr>
            </w:pPr>
          </w:p>
          <w:p w14:paraId="3C36A371" w14:textId="77777777" w:rsidR="005B26AB" w:rsidRDefault="005B26AB" w:rsidP="00A951DA">
            <w:pPr>
              <w:pBdr>
                <w:top w:val="nil"/>
                <w:left w:val="nil"/>
                <w:bottom w:val="nil"/>
                <w:right w:val="nil"/>
                <w:between w:val="nil"/>
              </w:pBdr>
              <w:tabs>
                <w:tab w:val="left" w:pos="6012"/>
              </w:tabs>
              <w:jc w:val="both"/>
              <w:rPr>
                <w:rFonts w:ascii="Arial" w:eastAsia="Arial" w:hAnsi="Arial" w:cs="Arial"/>
                <w:color w:val="212121"/>
                <w:sz w:val="20"/>
                <w:szCs w:val="20"/>
              </w:rPr>
            </w:pP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868"/>
            </w:tblGrid>
            <w:tr w:rsidR="005B26AB" w14:paraId="743D5FE1" w14:textId="77777777" w:rsidTr="00A951DA">
              <w:trPr>
                <w:trHeight w:val="230"/>
              </w:trPr>
              <w:tc>
                <w:tcPr>
                  <w:tcW w:w="4868" w:type="dxa"/>
                  <w:shd w:val="clear" w:color="auto" w:fill="99FF07"/>
                </w:tcPr>
                <w:p w14:paraId="1728F182" w14:textId="77777777" w:rsidR="005B26AB" w:rsidRDefault="005B26AB" w:rsidP="00A951DA">
                  <w:pPr>
                    <w:pBdr>
                      <w:top w:val="nil"/>
                      <w:left w:val="nil"/>
                      <w:bottom w:val="nil"/>
                      <w:right w:val="nil"/>
                      <w:between w:val="nil"/>
                    </w:pBdr>
                    <w:tabs>
                      <w:tab w:val="left" w:pos="6012"/>
                    </w:tabs>
                    <w:jc w:val="center"/>
                    <w:rPr>
                      <w:rFonts w:ascii="Arial" w:eastAsia="Arial" w:hAnsi="Arial" w:cs="Arial"/>
                      <w:b/>
                      <w:color w:val="212121"/>
                      <w:sz w:val="18"/>
                      <w:szCs w:val="18"/>
                    </w:rPr>
                  </w:pPr>
                  <w:r>
                    <w:rPr>
                      <w:rFonts w:ascii="Arial" w:eastAsia="Arial" w:hAnsi="Arial" w:cs="Arial"/>
                      <w:b/>
                      <w:color w:val="212121"/>
                      <w:sz w:val="18"/>
                      <w:szCs w:val="18"/>
                    </w:rPr>
                    <w:t>PRINCIPIOS</w:t>
                  </w:r>
                </w:p>
              </w:tc>
              <w:tc>
                <w:tcPr>
                  <w:tcW w:w="4868" w:type="dxa"/>
                  <w:shd w:val="clear" w:color="auto" w:fill="99FF07"/>
                </w:tcPr>
                <w:p w14:paraId="18C5B855" w14:textId="77777777" w:rsidR="005B26AB" w:rsidRDefault="005B26AB" w:rsidP="00A951DA">
                  <w:pPr>
                    <w:pBdr>
                      <w:top w:val="nil"/>
                      <w:left w:val="nil"/>
                      <w:bottom w:val="nil"/>
                      <w:right w:val="nil"/>
                      <w:between w:val="nil"/>
                    </w:pBdr>
                    <w:tabs>
                      <w:tab w:val="left" w:pos="6012"/>
                    </w:tabs>
                    <w:jc w:val="center"/>
                    <w:rPr>
                      <w:rFonts w:ascii="Arial" w:eastAsia="Arial" w:hAnsi="Arial" w:cs="Arial"/>
                      <w:b/>
                      <w:color w:val="212121"/>
                      <w:sz w:val="18"/>
                      <w:szCs w:val="18"/>
                    </w:rPr>
                  </w:pPr>
                  <w:r>
                    <w:rPr>
                      <w:rFonts w:ascii="Arial" w:eastAsia="Arial" w:hAnsi="Arial" w:cs="Arial"/>
                      <w:b/>
                      <w:color w:val="212121"/>
                      <w:sz w:val="18"/>
                      <w:szCs w:val="18"/>
                    </w:rPr>
                    <w:t>D</w:t>
                  </w:r>
                  <w:r>
                    <w:rPr>
                      <w:rFonts w:ascii="Arial" w:eastAsia="Arial" w:hAnsi="Arial" w:cs="Arial"/>
                      <w:b/>
                      <w:color w:val="000000"/>
                      <w:sz w:val="18"/>
                      <w:szCs w:val="18"/>
                    </w:rPr>
                    <w:t>EFINICIÓN</w:t>
                  </w:r>
                </w:p>
              </w:tc>
            </w:tr>
            <w:tr w:rsidR="005B26AB" w14:paraId="10A407BB" w14:textId="77777777" w:rsidTr="00A951DA">
              <w:tc>
                <w:tcPr>
                  <w:tcW w:w="4868" w:type="dxa"/>
                </w:tcPr>
                <w:p w14:paraId="7194341F" w14:textId="77777777" w:rsidR="005B26AB" w:rsidRDefault="005B26AB" w:rsidP="00A951DA">
                  <w:pPr>
                    <w:pBdr>
                      <w:top w:val="nil"/>
                      <w:left w:val="nil"/>
                      <w:bottom w:val="nil"/>
                      <w:right w:val="nil"/>
                      <w:between w:val="nil"/>
                    </w:pBdr>
                    <w:shd w:val="clear" w:color="auto" w:fill="FFFFFF"/>
                    <w:spacing w:after="280"/>
                    <w:jc w:val="both"/>
                    <w:rPr>
                      <w:rFonts w:ascii="Arial" w:eastAsia="Arial" w:hAnsi="Arial" w:cs="Arial"/>
                      <w:i/>
                      <w:color w:val="212121"/>
                      <w:sz w:val="20"/>
                      <w:szCs w:val="20"/>
                    </w:rPr>
                  </w:pPr>
                  <w:r>
                    <w:rPr>
                      <w:rFonts w:ascii="Arial" w:eastAsia="Arial" w:hAnsi="Arial" w:cs="Arial"/>
                      <w:b/>
                      <w:i/>
                      <w:color w:val="212121"/>
                      <w:sz w:val="20"/>
                      <w:szCs w:val="20"/>
                    </w:rPr>
                    <w:t>Artículo 1 - La diversidad cultural, patrimonio común de la humanidad.</w:t>
                  </w:r>
                </w:p>
                <w:p w14:paraId="5DA06CFD" w14:textId="77777777" w:rsidR="005B26AB" w:rsidRDefault="005B26AB" w:rsidP="00A951DA">
                  <w:pPr>
                    <w:pBdr>
                      <w:top w:val="nil"/>
                      <w:left w:val="nil"/>
                      <w:bottom w:val="nil"/>
                      <w:right w:val="nil"/>
                      <w:between w:val="nil"/>
                    </w:pBdr>
                    <w:tabs>
                      <w:tab w:val="left" w:pos="6012"/>
                    </w:tabs>
                    <w:jc w:val="both"/>
                    <w:rPr>
                      <w:rFonts w:ascii="Arial" w:eastAsia="Arial" w:hAnsi="Arial" w:cs="Arial"/>
                      <w:b/>
                      <w:color w:val="212121"/>
                      <w:sz w:val="20"/>
                      <w:szCs w:val="20"/>
                    </w:rPr>
                  </w:pPr>
                </w:p>
              </w:tc>
              <w:tc>
                <w:tcPr>
                  <w:tcW w:w="4868" w:type="dxa"/>
                </w:tcPr>
                <w:p w14:paraId="6E821D1E" w14:textId="77777777" w:rsidR="005B26AB" w:rsidRDefault="005B26AB" w:rsidP="00A951DA">
                  <w:pPr>
                    <w:pBdr>
                      <w:top w:val="nil"/>
                      <w:left w:val="nil"/>
                      <w:bottom w:val="nil"/>
                      <w:right w:val="nil"/>
                      <w:between w:val="nil"/>
                    </w:pBdr>
                    <w:shd w:val="clear" w:color="auto" w:fill="FFFFFF"/>
                    <w:jc w:val="both"/>
                    <w:rPr>
                      <w:rFonts w:ascii="Arial" w:eastAsia="Arial" w:hAnsi="Arial" w:cs="Arial"/>
                      <w:color w:val="212121"/>
                      <w:sz w:val="20"/>
                      <w:szCs w:val="20"/>
                    </w:rPr>
                  </w:pPr>
                  <w:r>
                    <w:rPr>
                      <w:rFonts w:ascii="Arial" w:eastAsia="Arial" w:hAnsi="Arial" w:cs="Arial"/>
                      <w:color w:val="212121"/>
                      <w:sz w:val="20"/>
                      <w:szCs w:val="20"/>
                    </w:rPr>
                    <w:t>La cultura adquiere formas diversas a través del tiempo y del espacio. Esta diversidad se manifiesta en la originalidad y la pluralidad de las identidades que caracterizan a los grupos y las sociedades que componen la humanidad. Fuente de intercambios, de innovación y de creatividad, la diversidad cultural es tan necesaria para el género humano como la diversidad biológica para los organismos vivos. En este sentido, constituye el patrimonio común de la humanidad y debe ser reconocida y consolidada en beneficio de las generaciones presentes y futuras. </w:t>
                  </w:r>
                </w:p>
              </w:tc>
            </w:tr>
            <w:tr w:rsidR="005B26AB" w14:paraId="1B3B8D3B" w14:textId="77777777" w:rsidTr="00A951DA">
              <w:tc>
                <w:tcPr>
                  <w:tcW w:w="4868" w:type="dxa"/>
                </w:tcPr>
                <w:p w14:paraId="7FC93FE9" w14:textId="77777777" w:rsidR="005B26AB" w:rsidRDefault="005B26AB" w:rsidP="00A951DA">
                  <w:pPr>
                    <w:pBdr>
                      <w:top w:val="nil"/>
                      <w:left w:val="nil"/>
                      <w:bottom w:val="nil"/>
                      <w:right w:val="nil"/>
                      <w:between w:val="nil"/>
                    </w:pBdr>
                    <w:jc w:val="both"/>
                    <w:rPr>
                      <w:rFonts w:ascii="Arial" w:eastAsia="Arial" w:hAnsi="Arial" w:cs="Arial"/>
                      <w:i/>
                      <w:color w:val="212121"/>
                      <w:sz w:val="20"/>
                      <w:szCs w:val="20"/>
                    </w:rPr>
                  </w:pPr>
                  <w:r>
                    <w:rPr>
                      <w:rFonts w:ascii="Arial" w:eastAsia="Arial" w:hAnsi="Arial" w:cs="Arial"/>
                      <w:b/>
                      <w:i/>
                      <w:color w:val="212121"/>
                      <w:sz w:val="20"/>
                      <w:szCs w:val="20"/>
                    </w:rPr>
                    <w:t>Artículo 3 - La diversidad cultural, factor de desarrollo. </w:t>
                  </w:r>
                </w:p>
                <w:p w14:paraId="66A5C993" w14:textId="77777777" w:rsidR="005B26AB" w:rsidRDefault="005B26AB" w:rsidP="00A951DA">
                  <w:pPr>
                    <w:pBdr>
                      <w:top w:val="nil"/>
                      <w:left w:val="nil"/>
                      <w:bottom w:val="nil"/>
                      <w:right w:val="nil"/>
                      <w:between w:val="nil"/>
                    </w:pBdr>
                    <w:jc w:val="both"/>
                    <w:rPr>
                      <w:rFonts w:ascii="Arial" w:eastAsia="Arial" w:hAnsi="Arial" w:cs="Arial"/>
                      <w:b/>
                      <w:color w:val="212121"/>
                      <w:sz w:val="20"/>
                      <w:szCs w:val="20"/>
                    </w:rPr>
                  </w:pPr>
                </w:p>
              </w:tc>
              <w:tc>
                <w:tcPr>
                  <w:tcW w:w="4868" w:type="dxa"/>
                </w:tcPr>
                <w:p w14:paraId="0132F708" w14:textId="77777777" w:rsidR="005B26AB" w:rsidRDefault="005B26AB" w:rsidP="00A951DA">
                  <w:pPr>
                    <w:pBdr>
                      <w:top w:val="nil"/>
                      <w:left w:val="nil"/>
                      <w:bottom w:val="nil"/>
                      <w:right w:val="nil"/>
                      <w:between w:val="nil"/>
                    </w:pBdr>
                    <w:jc w:val="both"/>
                    <w:rPr>
                      <w:rFonts w:ascii="Arial" w:eastAsia="Arial" w:hAnsi="Arial" w:cs="Arial"/>
                      <w:color w:val="212121"/>
                      <w:sz w:val="20"/>
                      <w:szCs w:val="20"/>
                    </w:rPr>
                  </w:pPr>
                  <w:r>
                    <w:rPr>
                      <w:rFonts w:ascii="Arial" w:eastAsia="Arial" w:hAnsi="Arial" w:cs="Arial"/>
                      <w:color w:val="212121"/>
                      <w:sz w:val="20"/>
                      <w:szCs w:val="20"/>
                    </w:rPr>
                    <w:t>La diversidad cultural amplía las posibilidades de elección que se brindan a todos; es una de las fuentes del desarrollo, entendido no solamente en términos de crecimiento económico, sino también como medio de acceso a una existencia intelectual, afectiva, moral y espiritual satisfactoria.</w:t>
                  </w:r>
                </w:p>
              </w:tc>
            </w:tr>
            <w:tr w:rsidR="005B26AB" w14:paraId="605AE914" w14:textId="77777777" w:rsidTr="00A951DA">
              <w:tc>
                <w:tcPr>
                  <w:tcW w:w="4868" w:type="dxa"/>
                </w:tcPr>
                <w:p w14:paraId="56A5C110" w14:textId="77777777" w:rsidR="005B26AB" w:rsidRDefault="005B26AB" w:rsidP="00A951DA">
                  <w:pPr>
                    <w:pBdr>
                      <w:top w:val="nil"/>
                      <w:left w:val="nil"/>
                      <w:bottom w:val="nil"/>
                      <w:right w:val="nil"/>
                      <w:between w:val="nil"/>
                    </w:pBdr>
                    <w:jc w:val="both"/>
                    <w:rPr>
                      <w:rFonts w:ascii="Arial" w:eastAsia="Arial" w:hAnsi="Arial" w:cs="Arial"/>
                      <w:i/>
                      <w:color w:val="212121"/>
                      <w:sz w:val="20"/>
                      <w:szCs w:val="20"/>
                    </w:rPr>
                  </w:pPr>
                  <w:r>
                    <w:rPr>
                      <w:rFonts w:ascii="Arial" w:eastAsia="Arial" w:hAnsi="Arial" w:cs="Arial"/>
                      <w:b/>
                      <w:i/>
                      <w:color w:val="212121"/>
                      <w:sz w:val="20"/>
                      <w:szCs w:val="20"/>
                    </w:rPr>
                    <w:t>DIVERSIDAD CULTURAL Y CREATIVIDAD </w:t>
                  </w:r>
                </w:p>
                <w:p w14:paraId="2FEC63BC" w14:textId="77777777" w:rsidR="005B26AB" w:rsidRDefault="005B26AB" w:rsidP="00A951DA">
                  <w:pPr>
                    <w:pBdr>
                      <w:top w:val="nil"/>
                      <w:left w:val="nil"/>
                      <w:bottom w:val="nil"/>
                      <w:right w:val="nil"/>
                      <w:between w:val="nil"/>
                    </w:pBdr>
                    <w:jc w:val="both"/>
                    <w:rPr>
                      <w:rFonts w:ascii="Arial" w:eastAsia="Arial" w:hAnsi="Arial" w:cs="Arial"/>
                      <w:i/>
                      <w:color w:val="212121"/>
                      <w:sz w:val="20"/>
                      <w:szCs w:val="20"/>
                    </w:rPr>
                  </w:pPr>
                  <w:r>
                    <w:rPr>
                      <w:rFonts w:ascii="Arial" w:eastAsia="Arial" w:hAnsi="Arial" w:cs="Arial"/>
                      <w:b/>
                      <w:i/>
                      <w:color w:val="212121"/>
                      <w:sz w:val="20"/>
                      <w:szCs w:val="20"/>
                    </w:rPr>
                    <w:t>Artículo 7 - El patrimonio cultural, fuente de la creatividad.</w:t>
                  </w:r>
                </w:p>
                <w:p w14:paraId="1ABAE815" w14:textId="77777777" w:rsidR="005B26AB" w:rsidRDefault="005B26AB" w:rsidP="00A951DA">
                  <w:pPr>
                    <w:pBdr>
                      <w:top w:val="nil"/>
                      <w:left w:val="nil"/>
                      <w:bottom w:val="nil"/>
                      <w:right w:val="nil"/>
                      <w:between w:val="nil"/>
                    </w:pBdr>
                    <w:shd w:val="clear" w:color="auto" w:fill="FFFFFF"/>
                    <w:jc w:val="both"/>
                    <w:rPr>
                      <w:rFonts w:ascii="Arial" w:eastAsia="Arial" w:hAnsi="Arial" w:cs="Arial"/>
                      <w:b/>
                      <w:color w:val="212121"/>
                      <w:sz w:val="20"/>
                      <w:szCs w:val="20"/>
                    </w:rPr>
                  </w:pPr>
                </w:p>
              </w:tc>
              <w:tc>
                <w:tcPr>
                  <w:tcW w:w="4868" w:type="dxa"/>
                </w:tcPr>
                <w:p w14:paraId="0F663DBB" w14:textId="77777777" w:rsidR="005B26AB" w:rsidRDefault="005B26AB" w:rsidP="00A951DA">
                  <w:pPr>
                    <w:pBdr>
                      <w:top w:val="nil"/>
                      <w:left w:val="nil"/>
                      <w:bottom w:val="nil"/>
                      <w:right w:val="nil"/>
                      <w:between w:val="nil"/>
                    </w:pBdr>
                    <w:shd w:val="clear" w:color="auto" w:fill="FFFFFF"/>
                    <w:jc w:val="both"/>
                    <w:rPr>
                      <w:rFonts w:ascii="Arial" w:eastAsia="Arial" w:hAnsi="Arial" w:cs="Arial"/>
                      <w:color w:val="212121"/>
                      <w:sz w:val="20"/>
                      <w:szCs w:val="20"/>
                    </w:rPr>
                  </w:pPr>
                  <w:r>
                    <w:rPr>
                      <w:rFonts w:ascii="Arial" w:eastAsia="Arial" w:hAnsi="Arial" w:cs="Arial"/>
                      <w:color w:val="212121"/>
                      <w:sz w:val="20"/>
                      <w:szCs w:val="20"/>
                    </w:rPr>
                    <w:t>Toda creación tiene sus orígenes en las tradiciones culturales, pero se desarrolla plenamente en contacto con otras culturas. Ésta es la razón por la cual el patrimonio, en todas sus formas, debe ser preservado, realzado y transmitido a las generaciones futuras como testimonio de la experiencia y de las aspiraciones humanas, a fin de nutrir la creatividad en toda su diversidad e inspirar un verdadero diálogo entre las culturas. </w:t>
                  </w:r>
                </w:p>
              </w:tc>
            </w:tr>
          </w:tbl>
          <w:p w14:paraId="1AAC7C4F" w14:textId="77777777" w:rsidR="005B26AB" w:rsidRDefault="005B26AB" w:rsidP="00A951DA">
            <w:pPr>
              <w:jc w:val="both"/>
              <w:rPr>
                <w:rFonts w:ascii="Arial" w:eastAsia="Arial" w:hAnsi="Arial" w:cs="Arial"/>
                <w:b/>
                <w:color w:val="000000"/>
                <w:sz w:val="22"/>
                <w:szCs w:val="22"/>
              </w:rPr>
            </w:pPr>
          </w:p>
        </w:tc>
      </w:tr>
    </w:tbl>
    <w:p w14:paraId="66E891B2" w14:textId="77777777" w:rsidR="005B26AB" w:rsidRDefault="005B26AB" w:rsidP="005B26AB">
      <w:pPr>
        <w:spacing w:after="240"/>
        <w:jc w:val="both"/>
        <w:rPr>
          <w:rFonts w:ascii="Arial" w:eastAsia="Arial" w:hAnsi="Arial" w:cs="Arial"/>
          <w:sz w:val="20"/>
          <w:szCs w:val="20"/>
        </w:rPr>
      </w:pPr>
    </w:p>
    <w:p w14:paraId="032A4544" w14:textId="77777777" w:rsidR="005B26AB" w:rsidRDefault="005B26AB" w:rsidP="005B26AB">
      <w:pPr>
        <w:spacing w:after="240"/>
        <w:jc w:val="both"/>
        <w:rPr>
          <w:rFonts w:ascii="Arial" w:eastAsia="Arial" w:hAnsi="Arial" w:cs="Arial"/>
          <w:sz w:val="20"/>
          <w:szCs w:val="20"/>
        </w:rPr>
      </w:pPr>
      <w:r>
        <w:rPr>
          <w:rFonts w:ascii="Arial" w:eastAsia="Arial" w:hAnsi="Arial" w:cs="Arial"/>
          <w:sz w:val="20"/>
          <w:szCs w:val="20"/>
        </w:rPr>
        <w:t xml:space="preserve">A partir de los principios antes mencionados, queremos conocer desde su visión, pensamiento y tradiciones ancestrales, aspectos “esenciales” para el desarrollo de las acciones encaminadas a la pervivencia cultural en el marco de la atención de la política pública cultural con enfoque étnico.  Por lo anterior, encontrará dos estructuras de preguntas: la primera, permitirá marcar con (X) las opciones según correspondan al tipo de proyecto que se está ejecutando, puede marcar una o varias opciones dentro de un mismo cuadro; la segunda parte, corresponde a preguntas que buscan establecer los alcances, riesgos, progresos y visión a futuro que desde el proyecto se llevan a cabo en el marco de la pervivencia cultural; las respuesta deben ser claras, concisas y en un máximo de </w:t>
      </w:r>
      <w:r>
        <w:rPr>
          <w:rFonts w:ascii="Arial" w:eastAsia="Arial" w:hAnsi="Arial" w:cs="Arial"/>
          <w:sz w:val="20"/>
          <w:szCs w:val="20"/>
        </w:rPr>
        <w:lastRenderedPageBreak/>
        <w:t xml:space="preserve">media página.  </w:t>
      </w:r>
    </w:p>
    <w:p w14:paraId="07AFEEE3" w14:textId="77777777" w:rsidR="005B26AB" w:rsidRDefault="005B26AB" w:rsidP="005B26AB">
      <w:pPr>
        <w:rPr>
          <w:rFonts w:ascii="Arial" w:eastAsia="Arial" w:hAnsi="Arial" w:cs="Arial"/>
          <w:sz w:val="20"/>
          <w:szCs w:val="20"/>
        </w:rPr>
      </w:pPr>
      <w:r>
        <w:rPr>
          <w:rFonts w:ascii="Arial" w:eastAsia="Arial" w:hAnsi="Arial" w:cs="Arial"/>
          <w:sz w:val="20"/>
          <w:szCs w:val="20"/>
        </w:rPr>
        <w:t>A continuación:</w:t>
      </w:r>
    </w:p>
    <w:p w14:paraId="036C4241" w14:textId="77777777" w:rsidR="005B26AB" w:rsidRDefault="005B26AB" w:rsidP="005B26AB">
      <w:pPr>
        <w:rPr>
          <w:rFonts w:ascii="Arial" w:eastAsia="Arial" w:hAnsi="Arial" w:cs="Arial"/>
          <w:sz w:val="20"/>
          <w:szCs w:val="20"/>
        </w:rPr>
      </w:pPr>
    </w:p>
    <w:p w14:paraId="6B365C2B" w14:textId="77777777" w:rsidR="005B26AB" w:rsidRDefault="005B26AB" w:rsidP="005B26AB">
      <w:pPr>
        <w:rPr>
          <w:rFonts w:ascii="Arial" w:eastAsia="Arial" w:hAnsi="Arial" w:cs="Arial"/>
          <w:b/>
          <w:i/>
          <w:color w:val="366091"/>
          <w:sz w:val="20"/>
          <w:szCs w:val="20"/>
        </w:rPr>
      </w:pPr>
      <w:r>
        <w:rPr>
          <w:rFonts w:ascii="Arial" w:eastAsia="Arial" w:hAnsi="Arial" w:cs="Arial"/>
          <w:b/>
          <w:i/>
          <w:color w:val="366091"/>
          <w:sz w:val="20"/>
          <w:szCs w:val="20"/>
        </w:rPr>
        <w:t>HABLEMOS DE SU PROYECTO</w:t>
      </w:r>
    </w:p>
    <w:p w14:paraId="1F7AC0C8" w14:textId="77777777" w:rsidR="005B26AB" w:rsidRDefault="005B26AB" w:rsidP="005B26AB">
      <w:pPr>
        <w:rPr>
          <w:rFonts w:ascii="Arial" w:eastAsia="Arial" w:hAnsi="Arial" w:cs="Arial"/>
          <w:sz w:val="20"/>
          <w:szCs w:val="20"/>
        </w:rPr>
      </w:pPr>
    </w:p>
    <w:p w14:paraId="43427F77" w14:textId="77777777" w:rsidR="005B26AB" w:rsidRDefault="005B26AB" w:rsidP="005B26AB">
      <w:pPr>
        <w:rPr>
          <w:rFonts w:ascii="Arial" w:eastAsia="Arial" w:hAnsi="Arial" w:cs="Arial"/>
          <w:sz w:val="20"/>
          <w:szCs w:val="20"/>
        </w:rPr>
      </w:pPr>
      <w:r>
        <w:rPr>
          <w:rFonts w:ascii="Arial" w:eastAsia="Arial" w:hAnsi="Arial" w:cs="Arial"/>
          <w:sz w:val="20"/>
          <w:szCs w:val="20"/>
        </w:rPr>
        <w:t>Marque con (X) a qué proceso(s) corresponde el proyecto:</w:t>
      </w:r>
    </w:p>
    <w:p w14:paraId="6920C4A8" w14:textId="77777777" w:rsidR="005B26AB" w:rsidRDefault="005B26AB" w:rsidP="005B26AB">
      <w:pPr>
        <w:rPr>
          <w:rFonts w:ascii="Arial" w:eastAsia="Arial" w:hAnsi="Arial" w:cs="Arial"/>
          <w:b/>
          <w:sz w:val="22"/>
          <w:szCs w:val="22"/>
        </w:rPr>
      </w:pPr>
    </w:p>
    <w:tbl>
      <w:tblPr>
        <w:tblW w:w="97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047"/>
        <w:gridCol w:w="6020"/>
        <w:gridCol w:w="709"/>
      </w:tblGrid>
      <w:tr w:rsidR="005B26AB" w14:paraId="016E7659" w14:textId="77777777" w:rsidTr="00A951DA">
        <w:trPr>
          <w:trHeight w:val="276"/>
        </w:trPr>
        <w:tc>
          <w:tcPr>
            <w:tcW w:w="3047" w:type="dxa"/>
            <w:vMerge w:val="restart"/>
            <w:shd w:val="clear" w:color="auto" w:fill="76FFEF"/>
          </w:tcPr>
          <w:p w14:paraId="2925455D"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Marco jurídico (seleccione las que corresponda)</w:t>
            </w:r>
          </w:p>
        </w:tc>
        <w:tc>
          <w:tcPr>
            <w:tcW w:w="6020" w:type="dxa"/>
          </w:tcPr>
          <w:p w14:paraId="15E2BC95"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Artículo 66 Plan Distrital de Desarrollo </w:t>
            </w:r>
          </w:p>
        </w:tc>
        <w:tc>
          <w:tcPr>
            <w:tcW w:w="709" w:type="dxa"/>
          </w:tcPr>
          <w:p w14:paraId="366951A8" w14:textId="77777777" w:rsidR="005B26AB" w:rsidRDefault="005B26AB" w:rsidP="00A951DA">
            <w:pPr>
              <w:jc w:val="center"/>
              <w:rPr>
                <w:rFonts w:ascii="Arial" w:eastAsia="Arial" w:hAnsi="Arial" w:cs="Arial"/>
                <w:b/>
                <w:sz w:val="20"/>
                <w:szCs w:val="20"/>
              </w:rPr>
            </w:pPr>
          </w:p>
        </w:tc>
      </w:tr>
      <w:tr w:rsidR="005B26AB" w14:paraId="6BF47216" w14:textId="77777777" w:rsidTr="00A951DA">
        <w:trPr>
          <w:trHeight w:val="175"/>
        </w:trPr>
        <w:tc>
          <w:tcPr>
            <w:tcW w:w="3047" w:type="dxa"/>
            <w:vMerge/>
            <w:shd w:val="clear" w:color="auto" w:fill="76FFEF"/>
          </w:tcPr>
          <w:p w14:paraId="05BEDF6B"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6020" w:type="dxa"/>
          </w:tcPr>
          <w:p w14:paraId="068DD05C" w14:textId="77777777" w:rsidR="005B26AB" w:rsidRDefault="005B26AB" w:rsidP="00A951DA">
            <w:pPr>
              <w:jc w:val="both"/>
              <w:rPr>
                <w:rFonts w:ascii="Arial" w:eastAsia="Arial" w:hAnsi="Arial" w:cs="Arial"/>
                <w:sz w:val="20"/>
                <w:szCs w:val="20"/>
              </w:rPr>
            </w:pPr>
            <w:r>
              <w:rPr>
                <w:rFonts w:ascii="Arial" w:eastAsia="Arial" w:hAnsi="Arial" w:cs="Arial"/>
                <w:sz w:val="20"/>
                <w:szCs w:val="20"/>
              </w:rPr>
              <w:t>Consulta Previa - Plan de Vida</w:t>
            </w:r>
          </w:p>
        </w:tc>
        <w:tc>
          <w:tcPr>
            <w:tcW w:w="709" w:type="dxa"/>
          </w:tcPr>
          <w:p w14:paraId="097F1926" w14:textId="77777777" w:rsidR="005B26AB" w:rsidRDefault="005B26AB" w:rsidP="00A951DA">
            <w:pPr>
              <w:jc w:val="center"/>
              <w:rPr>
                <w:rFonts w:ascii="Arial" w:eastAsia="Arial" w:hAnsi="Arial" w:cs="Arial"/>
                <w:b/>
                <w:sz w:val="20"/>
                <w:szCs w:val="20"/>
              </w:rPr>
            </w:pPr>
          </w:p>
        </w:tc>
      </w:tr>
      <w:tr w:rsidR="005B26AB" w14:paraId="70C5E9F7" w14:textId="77777777" w:rsidTr="00A951DA">
        <w:trPr>
          <w:trHeight w:val="175"/>
        </w:trPr>
        <w:tc>
          <w:tcPr>
            <w:tcW w:w="3047" w:type="dxa"/>
            <w:vMerge/>
            <w:shd w:val="clear" w:color="auto" w:fill="76FFEF"/>
          </w:tcPr>
          <w:p w14:paraId="1BC9B5F9"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6020" w:type="dxa"/>
          </w:tcPr>
          <w:p w14:paraId="2456CE3A" w14:textId="77777777" w:rsidR="005B26AB" w:rsidRDefault="005B26AB" w:rsidP="00A951DA">
            <w:pPr>
              <w:jc w:val="both"/>
              <w:rPr>
                <w:rFonts w:ascii="Arial" w:eastAsia="Arial" w:hAnsi="Arial" w:cs="Arial"/>
                <w:sz w:val="20"/>
                <w:szCs w:val="20"/>
              </w:rPr>
            </w:pPr>
            <w:r>
              <w:rPr>
                <w:rFonts w:ascii="Arial" w:eastAsia="Arial" w:hAnsi="Arial" w:cs="Arial"/>
                <w:sz w:val="20"/>
                <w:szCs w:val="20"/>
              </w:rPr>
              <w:t>Planes de acción política pública étnica</w:t>
            </w:r>
          </w:p>
        </w:tc>
        <w:tc>
          <w:tcPr>
            <w:tcW w:w="709" w:type="dxa"/>
          </w:tcPr>
          <w:p w14:paraId="31324676" w14:textId="77777777" w:rsidR="005B26AB" w:rsidRDefault="005B26AB" w:rsidP="00A951DA">
            <w:pPr>
              <w:jc w:val="center"/>
              <w:rPr>
                <w:rFonts w:ascii="Arial" w:eastAsia="Arial" w:hAnsi="Arial" w:cs="Arial"/>
                <w:b/>
                <w:sz w:val="20"/>
                <w:szCs w:val="20"/>
              </w:rPr>
            </w:pPr>
          </w:p>
        </w:tc>
      </w:tr>
    </w:tbl>
    <w:p w14:paraId="73ADA569" w14:textId="77777777" w:rsidR="005B26AB" w:rsidRDefault="005B26AB" w:rsidP="005B26AB">
      <w:pPr>
        <w:jc w:val="both"/>
        <w:rPr>
          <w:rFonts w:ascii="Arial" w:eastAsia="Arial" w:hAnsi="Arial" w:cs="Arial"/>
          <w:b/>
          <w:sz w:val="20"/>
          <w:szCs w:val="20"/>
        </w:rPr>
      </w:pPr>
    </w:p>
    <w:tbl>
      <w:tblPr>
        <w:tblW w:w="97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089"/>
        <w:gridCol w:w="6000"/>
        <w:gridCol w:w="687"/>
      </w:tblGrid>
      <w:tr w:rsidR="005B26AB" w14:paraId="2432425E" w14:textId="77777777" w:rsidTr="00A951DA">
        <w:trPr>
          <w:trHeight w:val="276"/>
        </w:trPr>
        <w:tc>
          <w:tcPr>
            <w:tcW w:w="3089" w:type="dxa"/>
            <w:vMerge w:val="restart"/>
            <w:shd w:val="clear" w:color="auto" w:fill="7DFF92"/>
          </w:tcPr>
          <w:p w14:paraId="67AF9093"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Acción cultural (seleccione las que corresponda)</w:t>
            </w:r>
          </w:p>
        </w:tc>
        <w:tc>
          <w:tcPr>
            <w:tcW w:w="6000" w:type="dxa"/>
          </w:tcPr>
          <w:p w14:paraId="554A32BD" w14:textId="77777777" w:rsidR="005B26AB" w:rsidRDefault="005B26AB" w:rsidP="00A951DA">
            <w:pPr>
              <w:jc w:val="both"/>
              <w:rPr>
                <w:rFonts w:ascii="Arial" w:eastAsia="Arial" w:hAnsi="Arial" w:cs="Arial"/>
                <w:sz w:val="20"/>
                <w:szCs w:val="20"/>
              </w:rPr>
            </w:pPr>
            <w:r>
              <w:rPr>
                <w:rFonts w:ascii="Arial" w:eastAsia="Arial" w:hAnsi="Arial" w:cs="Arial"/>
                <w:sz w:val="20"/>
                <w:szCs w:val="20"/>
              </w:rPr>
              <w:t>Conmemoraciones - fechas emblemáticas</w:t>
            </w:r>
          </w:p>
        </w:tc>
        <w:tc>
          <w:tcPr>
            <w:tcW w:w="687" w:type="dxa"/>
          </w:tcPr>
          <w:p w14:paraId="1A89669D" w14:textId="77777777" w:rsidR="005B26AB" w:rsidRDefault="005B26AB" w:rsidP="00A951DA">
            <w:pPr>
              <w:jc w:val="center"/>
              <w:rPr>
                <w:rFonts w:ascii="Arial" w:eastAsia="Arial" w:hAnsi="Arial" w:cs="Arial"/>
                <w:b/>
                <w:sz w:val="20"/>
                <w:szCs w:val="20"/>
              </w:rPr>
            </w:pPr>
          </w:p>
        </w:tc>
      </w:tr>
      <w:tr w:rsidR="005B26AB" w14:paraId="62E93A63" w14:textId="77777777" w:rsidTr="00A951DA">
        <w:trPr>
          <w:trHeight w:val="175"/>
        </w:trPr>
        <w:tc>
          <w:tcPr>
            <w:tcW w:w="3089" w:type="dxa"/>
            <w:vMerge/>
            <w:shd w:val="clear" w:color="auto" w:fill="7DFF92"/>
          </w:tcPr>
          <w:p w14:paraId="3728E5DE"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6000" w:type="dxa"/>
          </w:tcPr>
          <w:p w14:paraId="370747B2"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Iniciativas culturales </w:t>
            </w:r>
          </w:p>
        </w:tc>
        <w:tc>
          <w:tcPr>
            <w:tcW w:w="687" w:type="dxa"/>
          </w:tcPr>
          <w:p w14:paraId="2D564D89" w14:textId="77777777" w:rsidR="005B26AB" w:rsidRDefault="005B26AB" w:rsidP="00A951DA">
            <w:pPr>
              <w:jc w:val="center"/>
              <w:rPr>
                <w:rFonts w:ascii="Arial" w:eastAsia="Arial" w:hAnsi="Arial" w:cs="Arial"/>
                <w:b/>
                <w:sz w:val="20"/>
                <w:szCs w:val="20"/>
              </w:rPr>
            </w:pPr>
          </w:p>
        </w:tc>
      </w:tr>
      <w:tr w:rsidR="005B26AB" w14:paraId="63A24B63" w14:textId="77777777" w:rsidTr="00A951DA">
        <w:trPr>
          <w:trHeight w:val="175"/>
        </w:trPr>
        <w:tc>
          <w:tcPr>
            <w:tcW w:w="3089" w:type="dxa"/>
            <w:vMerge/>
            <w:shd w:val="clear" w:color="auto" w:fill="7DFF92"/>
          </w:tcPr>
          <w:p w14:paraId="2871DBF5"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6000" w:type="dxa"/>
          </w:tcPr>
          <w:p w14:paraId="33100060" w14:textId="77777777" w:rsidR="005B26AB" w:rsidRDefault="005B26AB" w:rsidP="00A951DA">
            <w:pPr>
              <w:jc w:val="both"/>
              <w:rPr>
                <w:rFonts w:ascii="Arial" w:eastAsia="Arial" w:hAnsi="Arial" w:cs="Arial"/>
                <w:sz w:val="20"/>
                <w:szCs w:val="20"/>
              </w:rPr>
            </w:pPr>
            <w:r>
              <w:rPr>
                <w:rFonts w:ascii="Arial" w:eastAsia="Arial" w:hAnsi="Arial" w:cs="Arial"/>
                <w:sz w:val="20"/>
                <w:szCs w:val="20"/>
              </w:rPr>
              <w:t>Emprendimiento cultural</w:t>
            </w:r>
          </w:p>
        </w:tc>
        <w:tc>
          <w:tcPr>
            <w:tcW w:w="687" w:type="dxa"/>
          </w:tcPr>
          <w:p w14:paraId="07EB2976" w14:textId="77777777" w:rsidR="005B26AB" w:rsidRDefault="005B26AB" w:rsidP="00A951DA">
            <w:pPr>
              <w:jc w:val="center"/>
              <w:rPr>
                <w:rFonts w:ascii="Arial" w:eastAsia="Arial" w:hAnsi="Arial" w:cs="Arial"/>
                <w:b/>
                <w:sz w:val="20"/>
                <w:szCs w:val="20"/>
              </w:rPr>
            </w:pPr>
          </w:p>
        </w:tc>
      </w:tr>
    </w:tbl>
    <w:p w14:paraId="643305A8" w14:textId="77777777" w:rsidR="005B26AB" w:rsidRDefault="005B26AB" w:rsidP="005B26AB">
      <w:pPr>
        <w:jc w:val="both"/>
        <w:rPr>
          <w:rFonts w:ascii="Arial" w:eastAsia="Arial" w:hAnsi="Arial" w:cs="Arial"/>
          <w:b/>
          <w:sz w:val="20"/>
          <w:szCs w:val="20"/>
        </w:rPr>
      </w:pPr>
    </w:p>
    <w:tbl>
      <w:tblPr>
        <w:tblW w:w="97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102"/>
        <w:gridCol w:w="6024"/>
        <w:gridCol w:w="650"/>
      </w:tblGrid>
      <w:tr w:rsidR="005B26AB" w14:paraId="625EBE6B" w14:textId="77777777" w:rsidTr="00A951DA">
        <w:trPr>
          <w:trHeight w:val="216"/>
        </w:trPr>
        <w:tc>
          <w:tcPr>
            <w:tcW w:w="3102" w:type="dxa"/>
            <w:vMerge w:val="restart"/>
            <w:shd w:val="clear" w:color="auto" w:fill="ADFF5F"/>
          </w:tcPr>
          <w:p w14:paraId="146CDF11"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Tipología cultural (seleccione las que corresponda)</w:t>
            </w:r>
          </w:p>
        </w:tc>
        <w:tc>
          <w:tcPr>
            <w:tcW w:w="6024" w:type="dxa"/>
          </w:tcPr>
          <w:p w14:paraId="2FB64B45"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Formación - transmisión de saberes </w:t>
            </w:r>
          </w:p>
        </w:tc>
        <w:tc>
          <w:tcPr>
            <w:tcW w:w="650" w:type="dxa"/>
          </w:tcPr>
          <w:p w14:paraId="7F726377" w14:textId="77777777" w:rsidR="005B26AB" w:rsidRDefault="005B26AB" w:rsidP="00A951DA">
            <w:pPr>
              <w:jc w:val="center"/>
              <w:rPr>
                <w:rFonts w:ascii="Arial" w:eastAsia="Arial" w:hAnsi="Arial" w:cs="Arial"/>
                <w:b/>
                <w:sz w:val="20"/>
                <w:szCs w:val="20"/>
              </w:rPr>
            </w:pPr>
          </w:p>
        </w:tc>
      </w:tr>
      <w:tr w:rsidR="005B26AB" w14:paraId="69DC8C51" w14:textId="77777777" w:rsidTr="00A951DA">
        <w:trPr>
          <w:trHeight w:val="137"/>
        </w:trPr>
        <w:tc>
          <w:tcPr>
            <w:tcW w:w="3102" w:type="dxa"/>
            <w:vMerge/>
            <w:shd w:val="clear" w:color="auto" w:fill="ADFF5F"/>
          </w:tcPr>
          <w:p w14:paraId="67BC082E"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6024" w:type="dxa"/>
          </w:tcPr>
          <w:p w14:paraId="3392A979"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Creación - nuevas expresiones artísticas y/o culturales </w:t>
            </w:r>
          </w:p>
        </w:tc>
        <w:tc>
          <w:tcPr>
            <w:tcW w:w="650" w:type="dxa"/>
          </w:tcPr>
          <w:p w14:paraId="1C7C5BDA" w14:textId="77777777" w:rsidR="005B26AB" w:rsidRDefault="005B26AB" w:rsidP="00A951DA">
            <w:pPr>
              <w:jc w:val="center"/>
              <w:rPr>
                <w:rFonts w:ascii="Arial" w:eastAsia="Arial" w:hAnsi="Arial" w:cs="Arial"/>
                <w:b/>
                <w:sz w:val="20"/>
                <w:szCs w:val="20"/>
              </w:rPr>
            </w:pPr>
          </w:p>
        </w:tc>
      </w:tr>
      <w:tr w:rsidR="005B26AB" w14:paraId="7FE22209" w14:textId="77777777" w:rsidTr="00A951DA">
        <w:trPr>
          <w:trHeight w:val="54"/>
        </w:trPr>
        <w:tc>
          <w:tcPr>
            <w:tcW w:w="3102" w:type="dxa"/>
            <w:vMerge/>
            <w:shd w:val="clear" w:color="auto" w:fill="ADFF5F"/>
          </w:tcPr>
          <w:p w14:paraId="4CFFDC43"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6024" w:type="dxa"/>
          </w:tcPr>
          <w:p w14:paraId="0EB1D235"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Circulación - </w:t>
            </w:r>
            <w:proofErr w:type="spellStart"/>
            <w:r>
              <w:rPr>
                <w:rFonts w:ascii="Arial" w:eastAsia="Arial" w:hAnsi="Arial" w:cs="Arial"/>
                <w:sz w:val="20"/>
                <w:szCs w:val="20"/>
              </w:rPr>
              <w:t>visibilización</w:t>
            </w:r>
            <w:proofErr w:type="spellEnd"/>
            <w:r>
              <w:rPr>
                <w:rFonts w:ascii="Arial" w:eastAsia="Arial" w:hAnsi="Arial" w:cs="Arial"/>
                <w:sz w:val="20"/>
                <w:szCs w:val="20"/>
              </w:rPr>
              <w:t xml:space="preserve"> de saberes</w:t>
            </w:r>
          </w:p>
        </w:tc>
        <w:tc>
          <w:tcPr>
            <w:tcW w:w="650" w:type="dxa"/>
          </w:tcPr>
          <w:p w14:paraId="56D9E2E4" w14:textId="77777777" w:rsidR="005B26AB" w:rsidRDefault="005B26AB" w:rsidP="00A951DA">
            <w:pPr>
              <w:jc w:val="center"/>
              <w:rPr>
                <w:rFonts w:ascii="Arial" w:eastAsia="Arial" w:hAnsi="Arial" w:cs="Arial"/>
                <w:b/>
                <w:sz w:val="20"/>
                <w:szCs w:val="20"/>
              </w:rPr>
            </w:pPr>
          </w:p>
        </w:tc>
      </w:tr>
      <w:tr w:rsidR="005B26AB" w14:paraId="4DB26ACC" w14:textId="77777777" w:rsidTr="00A951DA">
        <w:trPr>
          <w:trHeight w:val="137"/>
        </w:trPr>
        <w:tc>
          <w:tcPr>
            <w:tcW w:w="3102" w:type="dxa"/>
            <w:vMerge/>
            <w:shd w:val="clear" w:color="auto" w:fill="ADFF5F"/>
          </w:tcPr>
          <w:p w14:paraId="2140B1FA"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6024" w:type="dxa"/>
          </w:tcPr>
          <w:p w14:paraId="49F87D4A"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Investigación - analizar, indagar </w:t>
            </w:r>
            <w:proofErr w:type="gramStart"/>
            <w:r>
              <w:rPr>
                <w:rFonts w:ascii="Arial" w:eastAsia="Arial" w:hAnsi="Arial" w:cs="Arial"/>
                <w:sz w:val="20"/>
                <w:szCs w:val="20"/>
              </w:rPr>
              <w:t>o  conocer</w:t>
            </w:r>
            <w:proofErr w:type="gramEnd"/>
            <w:r>
              <w:rPr>
                <w:rFonts w:ascii="Arial" w:eastAsia="Arial" w:hAnsi="Arial" w:cs="Arial"/>
                <w:sz w:val="20"/>
                <w:szCs w:val="20"/>
              </w:rPr>
              <w:t xml:space="preserve"> sobre la cultura propia.</w:t>
            </w:r>
          </w:p>
        </w:tc>
        <w:tc>
          <w:tcPr>
            <w:tcW w:w="650" w:type="dxa"/>
          </w:tcPr>
          <w:p w14:paraId="5CEB65EF" w14:textId="77777777" w:rsidR="005B26AB" w:rsidRDefault="005B26AB" w:rsidP="00A951DA">
            <w:pPr>
              <w:jc w:val="center"/>
              <w:rPr>
                <w:rFonts w:ascii="Arial" w:eastAsia="Arial" w:hAnsi="Arial" w:cs="Arial"/>
                <w:b/>
                <w:sz w:val="20"/>
                <w:szCs w:val="20"/>
              </w:rPr>
            </w:pPr>
          </w:p>
        </w:tc>
      </w:tr>
    </w:tbl>
    <w:p w14:paraId="50B8004E" w14:textId="77777777" w:rsidR="005B26AB" w:rsidRDefault="005B26AB" w:rsidP="005B26AB">
      <w:pPr>
        <w:rPr>
          <w:rFonts w:ascii="Arial" w:eastAsia="Arial" w:hAnsi="Arial" w:cs="Arial"/>
          <w:b/>
          <w:sz w:val="22"/>
          <w:szCs w:val="22"/>
        </w:rPr>
      </w:pPr>
    </w:p>
    <w:p w14:paraId="3DF09544" w14:textId="77777777" w:rsidR="005B26AB" w:rsidRDefault="005B26AB" w:rsidP="005B26AB">
      <w:pPr>
        <w:rPr>
          <w:rFonts w:ascii="Arial" w:eastAsia="Arial" w:hAnsi="Arial" w:cs="Arial"/>
          <w:b/>
          <w:i/>
          <w:color w:val="366091"/>
          <w:sz w:val="20"/>
          <w:szCs w:val="20"/>
        </w:rPr>
      </w:pPr>
    </w:p>
    <w:p w14:paraId="519B1EE1" w14:textId="77777777" w:rsidR="005B26AB" w:rsidRDefault="005B26AB" w:rsidP="005B26AB">
      <w:pPr>
        <w:rPr>
          <w:rFonts w:ascii="Arial" w:eastAsia="Arial" w:hAnsi="Arial" w:cs="Arial"/>
          <w:b/>
          <w:i/>
          <w:color w:val="366091"/>
          <w:sz w:val="20"/>
          <w:szCs w:val="20"/>
        </w:rPr>
      </w:pPr>
      <w:r>
        <w:rPr>
          <w:rFonts w:ascii="Arial" w:eastAsia="Arial" w:hAnsi="Arial" w:cs="Arial"/>
          <w:b/>
          <w:i/>
          <w:color w:val="366091"/>
          <w:sz w:val="20"/>
          <w:szCs w:val="20"/>
        </w:rPr>
        <w:t>HABLEMOS SOBRE DIVERSIDAD CULTURAL</w:t>
      </w:r>
    </w:p>
    <w:p w14:paraId="46FC7B06" w14:textId="77777777" w:rsidR="005B26AB" w:rsidRDefault="005B26AB" w:rsidP="005B26AB">
      <w:pPr>
        <w:rPr>
          <w:rFonts w:ascii="Arial" w:eastAsia="Arial" w:hAnsi="Arial" w:cs="Arial"/>
          <w:i/>
          <w:color w:val="366091"/>
          <w:sz w:val="20"/>
          <w:szCs w:val="20"/>
        </w:rPr>
      </w:pPr>
      <w:r>
        <w:rPr>
          <w:rFonts w:ascii="Arial" w:eastAsia="Arial" w:hAnsi="Arial" w:cs="Arial"/>
          <w:i/>
          <w:color w:val="366091"/>
          <w:sz w:val="20"/>
          <w:szCs w:val="20"/>
        </w:rPr>
        <w:t xml:space="preserve">- innovación cultural </w:t>
      </w:r>
    </w:p>
    <w:p w14:paraId="5F08747D" w14:textId="77777777" w:rsidR="005B26AB" w:rsidRDefault="005B26AB" w:rsidP="005B26AB">
      <w:pPr>
        <w:rPr>
          <w:rFonts w:ascii="Arial" w:eastAsia="Arial" w:hAnsi="Arial" w:cs="Arial"/>
          <w:i/>
          <w:color w:val="366091"/>
          <w:sz w:val="20"/>
          <w:szCs w:val="20"/>
        </w:rPr>
      </w:pPr>
      <w:r>
        <w:rPr>
          <w:rFonts w:ascii="Arial" w:eastAsia="Arial" w:hAnsi="Arial" w:cs="Arial"/>
          <w:i/>
          <w:color w:val="366091"/>
          <w:sz w:val="20"/>
          <w:szCs w:val="20"/>
        </w:rPr>
        <w:t xml:space="preserve">- fuente de desarrollo </w:t>
      </w:r>
    </w:p>
    <w:p w14:paraId="6269BB0C" w14:textId="77777777" w:rsidR="005B26AB" w:rsidRDefault="005B26AB" w:rsidP="005B26AB">
      <w:pPr>
        <w:rPr>
          <w:rFonts w:ascii="Arial" w:eastAsia="Arial" w:hAnsi="Arial" w:cs="Arial"/>
          <w:i/>
          <w:color w:val="366091"/>
          <w:sz w:val="20"/>
          <w:szCs w:val="20"/>
        </w:rPr>
      </w:pPr>
      <w:r>
        <w:rPr>
          <w:rFonts w:ascii="Arial" w:eastAsia="Arial" w:hAnsi="Arial" w:cs="Arial"/>
          <w:i/>
          <w:color w:val="366091"/>
          <w:sz w:val="20"/>
          <w:szCs w:val="20"/>
        </w:rPr>
        <w:t>- creación de origen cultural</w:t>
      </w:r>
    </w:p>
    <w:p w14:paraId="0D399AD2" w14:textId="77777777" w:rsidR="005B26AB" w:rsidRDefault="005B26AB" w:rsidP="005B26AB">
      <w:pPr>
        <w:rPr>
          <w:rFonts w:ascii="Arial" w:eastAsia="Arial" w:hAnsi="Arial" w:cs="Arial"/>
          <w:b/>
          <w:i/>
          <w:sz w:val="22"/>
          <w:szCs w:val="22"/>
        </w:rPr>
      </w:pPr>
    </w:p>
    <w:p w14:paraId="75F52D7F" w14:textId="77777777" w:rsidR="005B26AB" w:rsidRDefault="005B26AB" w:rsidP="005B26AB">
      <w:pPr>
        <w:rPr>
          <w:rFonts w:ascii="Arial" w:eastAsia="Arial" w:hAnsi="Arial" w:cs="Arial"/>
          <w:b/>
          <w:i/>
          <w:sz w:val="22"/>
          <w:szCs w:val="22"/>
        </w:rPr>
      </w:pPr>
    </w:p>
    <w:p w14:paraId="59DF5EB7" w14:textId="77777777" w:rsidR="005B26AB" w:rsidRDefault="005B26AB" w:rsidP="005B26AB">
      <w:pPr>
        <w:rPr>
          <w:rFonts w:ascii="Arial" w:eastAsia="Arial" w:hAnsi="Arial" w:cs="Arial"/>
          <w:sz w:val="20"/>
          <w:szCs w:val="20"/>
        </w:rPr>
      </w:pPr>
      <w:r>
        <w:rPr>
          <w:rFonts w:ascii="Arial" w:eastAsia="Arial" w:hAnsi="Arial" w:cs="Arial"/>
          <w:sz w:val="20"/>
          <w:szCs w:val="20"/>
        </w:rPr>
        <w:t>Marque con (X) a que proceso(s) corresponde el proyecto:</w:t>
      </w:r>
    </w:p>
    <w:p w14:paraId="69417CCD" w14:textId="77777777" w:rsidR="005B26AB" w:rsidRDefault="005B26AB" w:rsidP="005B26AB">
      <w:pPr>
        <w:rPr>
          <w:rFonts w:ascii="Arial" w:eastAsia="Arial" w:hAnsi="Arial" w:cs="Arial"/>
          <w:b/>
          <w:i/>
          <w:sz w:val="22"/>
          <w:szCs w:val="22"/>
        </w:rPr>
      </w:pPr>
    </w:p>
    <w:tbl>
      <w:tblPr>
        <w:tblW w:w="97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081"/>
        <w:gridCol w:w="5986"/>
        <w:gridCol w:w="709"/>
      </w:tblGrid>
      <w:tr w:rsidR="005B26AB" w14:paraId="76CBD0D2" w14:textId="77777777" w:rsidTr="00A951DA">
        <w:trPr>
          <w:trHeight w:val="227"/>
        </w:trPr>
        <w:tc>
          <w:tcPr>
            <w:tcW w:w="3081" w:type="dxa"/>
            <w:vMerge w:val="restart"/>
            <w:shd w:val="clear" w:color="auto" w:fill="E2FF4B"/>
          </w:tcPr>
          <w:p w14:paraId="105DBB03" w14:textId="77777777" w:rsidR="005B26AB" w:rsidRDefault="005B26AB" w:rsidP="00A951DA">
            <w:pPr>
              <w:rPr>
                <w:rFonts w:ascii="Arial" w:eastAsia="Arial" w:hAnsi="Arial" w:cs="Arial"/>
                <w:b/>
                <w:sz w:val="20"/>
                <w:szCs w:val="20"/>
              </w:rPr>
            </w:pPr>
            <w:r>
              <w:rPr>
                <w:rFonts w:ascii="Arial" w:eastAsia="Arial" w:hAnsi="Arial" w:cs="Arial"/>
                <w:b/>
                <w:sz w:val="20"/>
                <w:szCs w:val="20"/>
              </w:rPr>
              <w:t>El proyecto es:</w:t>
            </w:r>
          </w:p>
        </w:tc>
        <w:tc>
          <w:tcPr>
            <w:tcW w:w="5986" w:type="dxa"/>
          </w:tcPr>
          <w:p w14:paraId="76DC2333" w14:textId="77777777" w:rsidR="005B26AB" w:rsidRDefault="005B26AB" w:rsidP="00A951DA">
            <w:pPr>
              <w:jc w:val="both"/>
              <w:rPr>
                <w:rFonts w:ascii="Arial" w:eastAsia="Arial" w:hAnsi="Arial" w:cs="Arial"/>
                <w:sz w:val="20"/>
                <w:szCs w:val="20"/>
              </w:rPr>
            </w:pPr>
            <w:proofErr w:type="spellStart"/>
            <w:r>
              <w:rPr>
                <w:rFonts w:ascii="Arial" w:eastAsia="Arial" w:hAnsi="Arial" w:cs="Arial"/>
                <w:sz w:val="20"/>
                <w:szCs w:val="20"/>
              </w:rPr>
              <w:t>Intracultural</w:t>
            </w:r>
            <w:proofErr w:type="spellEnd"/>
            <w:r>
              <w:rPr>
                <w:rFonts w:ascii="Arial" w:eastAsia="Arial" w:hAnsi="Arial" w:cs="Arial"/>
                <w:sz w:val="20"/>
                <w:szCs w:val="20"/>
              </w:rPr>
              <w:t xml:space="preserve"> - solo con la comunidad o pueblo</w:t>
            </w:r>
          </w:p>
        </w:tc>
        <w:tc>
          <w:tcPr>
            <w:tcW w:w="709" w:type="dxa"/>
          </w:tcPr>
          <w:p w14:paraId="763F55CF" w14:textId="77777777" w:rsidR="005B26AB" w:rsidRDefault="005B26AB" w:rsidP="00A951DA">
            <w:pPr>
              <w:jc w:val="center"/>
              <w:rPr>
                <w:rFonts w:ascii="Arial" w:eastAsia="Arial" w:hAnsi="Arial" w:cs="Arial"/>
                <w:b/>
                <w:sz w:val="20"/>
                <w:szCs w:val="20"/>
              </w:rPr>
            </w:pPr>
          </w:p>
        </w:tc>
      </w:tr>
      <w:tr w:rsidR="005B26AB" w14:paraId="4B7F49C3" w14:textId="77777777" w:rsidTr="00A951DA">
        <w:trPr>
          <w:trHeight w:val="144"/>
        </w:trPr>
        <w:tc>
          <w:tcPr>
            <w:tcW w:w="3081" w:type="dxa"/>
            <w:vMerge/>
            <w:shd w:val="clear" w:color="auto" w:fill="E2FF4B"/>
          </w:tcPr>
          <w:p w14:paraId="0416F46A"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5986" w:type="dxa"/>
          </w:tcPr>
          <w:p w14:paraId="7FAB3E2D" w14:textId="77777777" w:rsidR="005B26AB" w:rsidRDefault="005B26AB" w:rsidP="00A951DA">
            <w:pPr>
              <w:jc w:val="both"/>
              <w:rPr>
                <w:rFonts w:ascii="Arial" w:eastAsia="Arial" w:hAnsi="Arial" w:cs="Arial"/>
                <w:sz w:val="20"/>
                <w:szCs w:val="20"/>
              </w:rPr>
            </w:pPr>
            <w:r>
              <w:rPr>
                <w:rFonts w:ascii="Arial" w:eastAsia="Arial" w:hAnsi="Arial" w:cs="Arial"/>
                <w:sz w:val="20"/>
                <w:szCs w:val="20"/>
              </w:rPr>
              <w:t>Intercultural - entre la comunidad o pueblo y otras poblaciones y culturas</w:t>
            </w:r>
          </w:p>
        </w:tc>
        <w:tc>
          <w:tcPr>
            <w:tcW w:w="709" w:type="dxa"/>
          </w:tcPr>
          <w:p w14:paraId="677D42F9" w14:textId="77777777" w:rsidR="005B26AB" w:rsidRDefault="005B26AB" w:rsidP="00A951DA">
            <w:pPr>
              <w:jc w:val="center"/>
              <w:rPr>
                <w:rFonts w:ascii="Arial" w:eastAsia="Arial" w:hAnsi="Arial" w:cs="Arial"/>
                <w:b/>
                <w:sz w:val="20"/>
                <w:szCs w:val="20"/>
              </w:rPr>
            </w:pPr>
          </w:p>
        </w:tc>
      </w:tr>
      <w:tr w:rsidR="005B26AB" w14:paraId="2C630931" w14:textId="77777777" w:rsidTr="00A951DA">
        <w:trPr>
          <w:trHeight w:val="144"/>
        </w:trPr>
        <w:tc>
          <w:tcPr>
            <w:tcW w:w="3081" w:type="dxa"/>
            <w:vMerge/>
            <w:shd w:val="clear" w:color="auto" w:fill="E2FF4B"/>
          </w:tcPr>
          <w:p w14:paraId="6D3D889E" w14:textId="77777777" w:rsidR="005B26AB" w:rsidRDefault="005B26AB" w:rsidP="00A951DA">
            <w:pPr>
              <w:pBdr>
                <w:top w:val="nil"/>
                <w:left w:val="nil"/>
                <w:bottom w:val="nil"/>
                <w:right w:val="nil"/>
                <w:between w:val="nil"/>
              </w:pBdr>
              <w:spacing w:line="276" w:lineRule="auto"/>
              <w:rPr>
                <w:rFonts w:ascii="Arial" w:eastAsia="Arial" w:hAnsi="Arial" w:cs="Arial"/>
                <w:b/>
                <w:sz w:val="20"/>
                <w:szCs w:val="20"/>
              </w:rPr>
            </w:pPr>
          </w:p>
        </w:tc>
        <w:tc>
          <w:tcPr>
            <w:tcW w:w="5986" w:type="dxa"/>
          </w:tcPr>
          <w:p w14:paraId="6CAEF9E0"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Intergeneracional - todas las edades  </w:t>
            </w:r>
          </w:p>
        </w:tc>
        <w:tc>
          <w:tcPr>
            <w:tcW w:w="709" w:type="dxa"/>
          </w:tcPr>
          <w:p w14:paraId="0FB4F68C" w14:textId="77777777" w:rsidR="005B26AB" w:rsidRDefault="005B26AB" w:rsidP="00A951DA">
            <w:pPr>
              <w:jc w:val="center"/>
              <w:rPr>
                <w:rFonts w:ascii="Arial" w:eastAsia="Arial" w:hAnsi="Arial" w:cs="Arial"/>
                <w:b/>
                <w:sz w:val="20"/>
                <w:szCs w:val="20"/>
              </w:rPr>
            </w:pPr>
          </w:p>
        </w:tc>
      </w:tr>
    </w:tbl>
    <w:p w14:paraId="6E645658" w14:textId="77777777" w:rsidR="005B26AB" w:rsidRDefault="005B26AB" w:rsidP="005B26AB">
      <w:pPr>
        <w:rPr>
          <w:rFonts w:ascii="Arial" w:eastAsia="Arial" w:hAnsi="Arial" w:cs="Arial"/>
          <w:b/>
          <w:sz w:val="22"/>
          <w:szCs w:val="22"/>
        </w:rPr>
      </w:pPr>
    </w:p>
    <w:tbl>
      <w:tblPr>
        <w:tblW w:w="97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106"/>
        <w:gridCol w:w="5961"/>
        <w:gridCol w:w="709"/>
      </w:tblGrid>
      <w:tr w:rsidR="005B26AB" w14:paraId="7810F870" w14:textId="77777777" w:rsidTr="00A951DA">
        <w:trPr>
          <w:trHeight w:val="276"/>
        </w:trPr>
        <w:tc>
          <w:tcPr>
            <w:tcW w:w="3106" w:type="dxa"/>
            <w:vMerge w:val="restart"/>
            <w:shd w:val="clear" w:color="auto" w:fill="ADFF5F"/>
          </w:tcPr>
          <w:p w14:paraId="1A515AFE" w14:textId="77777777" w:rsidR="005B26AB" w:rsidRDefault="005B26AB" w:rsidP="00A951DA">
            <w:pPr>
              <w:rPr>
                <w:rFonts w:ascii="Arial" w:eastAsia="Arial" w:hAnsi="Arial" w:cs="Arial"/>
                <w:b/>
                <w:sz w:val="20"/>
                <w:szCs w:val="20"/>
              </w:rPr>
            </w:pPr>
            <w:r>
              <w:rPr>
                <w:rFonts w:ascii="Arial" w:eastAsia="Arial" w:hAnsi="Arial" w:cs="Arial"/>
                <w:b/>
                <w:sz w:val="20"/>
                <w:szCs w:val="20"/>
              </w:rPr>
              <w:t>El conocimiento ancestral se transmite y se conserva mediante (seleccione las que corresponda)</w:t>
            </w:r>
          </w:p>
        </w:tc>
        <w:tc>
          <w:tcPr>
            <w:tcW w:w="5961" w:type="dxa"/>
          </w:tcPr>
          <w:p w14:paraId="3E1C80D7" w14:textId="77777777" w:rsidR="005B26AB" w:rsidRDefault="005B26AB" w:rsidP="00A951DA">
            <w:pPr>
              <w:jc w:val="both"/>
              <w:rPr>
                <w:rFonts w:ascii="Arial" w:eastAsia="Arial" w:hAnsi="Arial" w:cs="Arial"/>
                <w:sz w:val="20"/>
                <w:szCs w:val="20"/>
              </w:rPr>
            </w:pPr>
            <w:r>
              <w:rPr>
                <w:rFonts w:ascii="Arial" w:eastAsia="Arial" w:hAnsi="Arial" w:cs="Arial"/>
                <w:sz w:val="20"/>
                <w:szCs w:val="20"/>
              </w:rPr>
              <w:t>Tradición oral - lengua propia</w:t>
            </w:r>
          </w:p>
        </w:tc>
        <w:tc>
          <w:tcPr>
            <w:tcW w:w="709" w:type="dxa"/>
          </w:tcPr>
          <w:p w14:paraId="66878548" w14:textId="77777777" w:rsidR="005B26AB" w:rsidRDefault="005B26AB" w:rsidP="00A951DA">
            <w:pPr>
              <w:jc w:val="center"/>
              <w:rPr>
                <w:rFonts w:ascii="Arial" w:eastAsia="Arial" w:hAnsi="Arial" w:cs="Arial"/>
                <w:b/>
                <w:sz w:val="20"/>
                <w:szCs w:val="20"/>
              </w:rPr>
            </w:pPr>
          </w:p>
        </w:tc>
      </w:tr>
      <w:tr w:rsidR="005B26AB" w14:paraId="31059EDB" w14:textId="77777777" w:rsidTr="00A951DA">
        <w:trPr>
          <w:trHeight w:val="200"/>
        </w:trPr>
        <w:tc>
          <w:tcPr>
            <w:tcW w:w="3106" w:type="dxa"/>
            <w:vMerge/>
            <w:shd w:val="clear" w:color="auto" w:fill="ADFF5F"/>
          </w:tcPr>
          <w:p w14:paraId="3E17E65C"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35ED330F" w14:textId="77777777" w:rsidR="005B26AB" w:rsidRDefault="005B26AB" w:rsidP="00A951DA">
            <w:pPr>
              <w:jc w:val="both"/>
              <w:rPr>
                <w:rFonts w:ascii="Arial" w:eastAsia="Arial" w:hAnsi="Arial" w:cs="Arial"/>
                <w:sz w:val="20"/>
                <w:szCs w:val="20"/>
              </w:rPr>
            </w:pPr>
            <w:r>
              <w:rPr>
                <w:rFonts w:ascii="Arial" w:eastAsia="Arial" w:hAnsi="Arial" w:cs="Arial"/>
                <w:sz w:val="20"/>
                <w:szCs w:val="20"/>
              </w:rPr>
              <w:t>Tradición oral - español</w:t>
            </w:r>
          </w:p>
        </w:tc>
        <w:tc>
          <w:tcPr>
            <w:tcW w:w="709" w:type="dxa"/>
          </w:tcPr>
          <w:p w14:paraId="67CCA5E8" w14:textId="77777777" w:rsidR="005B26AB" w:rsidRDefault="005B26AB" w:rsidP="00A951DA">
            <w:pPr>
              <w:jc w:val="center"/>
              <w:rPr>
                <w:rFonts w:ascii="Arial" w:eastAsia="Arial" w:hAnsi="Arial" w:cs="Arial"/>
                <w:b/>
                <w:sz w:val="20"/>
                <w:szCs w:val="20"/>
              </w:rPr>
            </w:pPr>
          </w:p>
        </w:tc>
      </w:tr>
      <w:tr w:rsidR="005B26AB" w14:paraId="2DC44B7F" w14:textId="77777777" w:rsidTr="00A951DA">
        <w:trPr>
          <w:trHeight w:val="200"/>
        </w:trPr>
        <w:tc>
          <w:tcPr>
            <w:tcW w:w="3106" w:type="dxa"/>
            <w:vMerge/>
            <w:shd w:val="clear" w:color="auto" w:fill="ADFF5F"/>
          </w:tcPr>
          <w:p w14:paraId="3FAC0EC7"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46BFAC41"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Escrita </w:t>
            </w:r>
          </w:p>
        </w:tc>
        <w:tc>
          <w:tcPr>
            <w:tcW w:w="709" w:type="dxa"/>
          </w:tcPr>
          <w:p w14:paraId="424009C9" w14:textId="77777777" w:rsidR="005B26AB" w:rsidRDefault="005B26AB" w:rsidP="00A951DA">
            <w:pPr>
              <w:jc w:val="center"/>
              <w:rPr>
                <w:rFonts w:ascii="Arial" w:eastAsia="Arial" w:hAnsi="Arial" w:cs="Arial"/>
                <w:b/>
                <w:sz w:val="20"/>
                <w:szCs w:val="20"/>
              </w:rPr>
            </w:pPr>
          </w:p>
        </w:tc>
      </w:tr>
      <w:tr w:rsidR="005B26AB" w14:paraId="7247709D" w14:textId="77777777" w:rsidTr="00A951DA">
        <w:trPr>
          <w:trHeight w:val="200"/>
        </w:trPr>
        <w:tc>
          <w:tcPr>
            <w:tcW w:w="3106" w:type="dxa"/>
            <w:vMerge/>
            <w:shd w:val="clear" w:color="auto" w:fill="ADFF5F"/>
          </w:tcPr>
          <w:p w14:paraId="5E911B0E"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7FC7D2B5"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Utilización de redes sociales  </w:t>
            </w:r>
          </w:p>
        </w:tc>
        <w:tc>
          <w:tcPr>
            <w:tcW w:w="709" w:type="dxa"/>
          </w:tcPr>
          <w:p w14:paraId="2FEB55CD" w14:textId="77777777" w:rsidR="005B26AB" w:rsidRDefault="005B26AB" w:rsidP="00A951DA">
            <w:pPr>
              <w:jc w:val="center"/>
              <w:rPr>
                <w:rFonts w:ascii="Arial" w:eastAsia="Arial" w:hAnsi="Arial" w:cs="Arial"/>
                <w:b/>
                <w:sz w:val="20"/>
                <w:szCs w:val="20"/>
              </w:rPr>
            </w:pPr>
          </w:p>
        </w:tc>
      </w:tr>
      <w:tr w:rsidR="005B26AB" w14:paraId="2BFD2D82" w14:textId="77777777" w:rsidTr="00A951DA">
        <w:trPr>
          <w:trHeight w:val="200"/>
        </w:trPr>
        <w:tc>
          <w:tcPr>
            <w:tcW w:w="3106" w:type="dxa"/>
            <w:vMerge/>
            <w:shd w:val="clear" w:color="auto" w:fill="ADFF5F"/>
          </w:tcPr>
          <w:p w14:paraId="39B81A64"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66D942C5" w14:textId="77777777" w:rsidR="005B26AB" w:rsidRDefault="005B26AB" w:rsidP="00A951DA">
            <w:pPr>
              <w:jc w:val="both"/>
              <w:rPr>
                <w:rFonts w:ascii="Arial" w:eastAsia="Arial" w:hAnsi="Arial" w:cs="Arial"/>
                <w:sz w:val="20"/>
                <w:szCs w:val="20"/>
              </w:rPr>
            </w:pPr>
            <w:r>
              <w:rPr>
                <w:rFonts w:ascii="Arial" w:eastAsia="Arial" w:hAnsi="Arial" w:cs="Arial"/>
                <w:sz w:val="20"/>
                <w:szCs w:val="20"/>
              </w:rPr>
              <w:t>Páginas web</w:t>
            </w:r>
          </w:p>
        </w:tc>
        <w:tc>
          <w:tcPr>
            <w:tcW w:w="709" w:type="dxa"/>
          </w:tcPr>
          <w:p w14:paraId="37E3749B" w14:textId="77777777" w:rsidR="005B26AB" w:rsidRDefault="005B26AB" w:rsidP="00A951DA">
            <w:pPr>
              <w:jc w:val="center"/>
              <w:rPr>
                <w:rFonts w:ascii="Arial" w:eastAsia="Arial" w:hAnsi="Arial" w:cs="Arial"/>
                <w:b/>
                <w:sz w:val="20"/>
                <w:szCs w:val="20"/>
              </w:rPr>
            </w:pPr>
          </w:p>
        </w:tc>
      </w:tr>
      <w:tr w:rsidR="005B26AB" w14:paraId="662EF952" w14:textId="77777777" w:rsidTr="00A951DA">
        <w:trPr>
          <w:trHeight w:val="200"/>
        </w:trPr>
        <w:tc>
          <w:tcPr>
            <w:tcW w:w="3106" w:type="dxa"/>
            <w:vMerge/>
            <w:shd w:val="clear" w:color="auto" w:fill="ADFF5F"/>
          </w:tcPr>
          <w:p w14:paraId="2AC7ADD8"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4964F43C" w14:textId="77777777" w:rsidR="005B26AB" w:rsidRDefault="005B26AB" w:rsidP="00A951DA">
            <w:pPr>
              <w:jc w:val="both"/>
              <w:rPr>
                <w:rFonts w:ascii="Arial" w:eastAsia="Arial" w:hAnsi="Arial" w:cs="Arial"/>
                <w:sz w:val="20"/>
                <w:szCs w:val="20"/>
              </w:rPr>
            </w:pPr>
            <w:r>
              <w:rPr>
                <w:rFonts w:ascii="Arial" w:eastAsia="Arial" w:hAnsi="Arial" w:cs="Arial"/>
                <w:sz w:val="20"/>
                <w:szCs w:val="20"/>
              </w:rPr>
              <w:t>Medios fotográficos y/o audiovisuales</w:t>
            </w:r>
          </w:p>
        </w:tc>
        <w:tc>
          <w:tcPr>
            <w:tcW w:w="709" w:type="dxa"/>
          </w:tcPr>
          <w:p w14:paraId="40FA878D" w14:textId="77777777" w:rsidR="005B26AB" w:rsidRDefault="005B26AB" w:rsidP="00A951DA">
            <w:pPr>
              <w:jc w:val="center"/>
              <w:rPr>
                <w:rFonts w:ascii="Arial" w:eastAsia="Arial" w:hAnsi="Arial" w:cs="Arial"/>
                <w:b/>
                <w:sz w:val="20"/>
                <w:szCs w:val="20"/>
              </w:rPr>
            </w:pPr>
          </w:p>
        </w:tc>
      </w:tr>
      <w:tr w:rsidR="005B26AB" w14:paraId="5B59AD08" w14:textId="77777777" w:rsidTr="00A951DA">
        <w:trPr>
          <w:trHeight w:val="200"/>
        </w:trPr>
        <w:tc>
          <w:tcPr>
            <w:tcW w:w="3106" w:type="dxa"/>
            <w:vMerge/>
            <w:shd w:val="clear" w:color="auto" w:fill="ADFF5F"/>
          </w:tcPr>
          <w:p w14:paraId="331FBB79"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6367CE06" w14:textId="77777777" w:rsidR="005B26AB" w:rsidRDefault="005B26AB" w:rsidP="00A951DA">
            <w:pPr>
              <w:jc w:val="both"/>
              <w:rPr>
                <w:rFonts w:ascii="Arial" w:eastAsia="Arial" w:hAnsi="Arial" w:cs="Arial"/>
                <w:sz w:val="20"/>
                <w:szCs w:val="20"/>
              </w:rPr>
            </w:pPr>
            <w:r>
              <w:rPr>
                <w:rFonts w:ascii="Arial" w:eastAsia="Arial" w:hAnsi="Arial" w:cs="Arial"/>
                <w:sz w:val="20"/>
                <w:szCs w:val="20"/>
              </w:rPr>
              <w:t>Visitas a territorio</w:t>
            </w:r>
          </w:p>
        </w:tc>
        <w:tc>
          <w:tcPr>
            <w:tcW w:w="709" w:type="dxa"/>
          </w:tcPr>
          <w:p w14:paraId="20579772" w14:textId="77777777" w:rsidR="005B26AB" w:rsidRDefault="005B26AB" w:rsidP="00A951DA">
            <w:pPr>
              <w:jc w:val="center"/>
              <w:rPr>
                <w:rFonts w:ascii="Arial" w:eastAsia="Arial" w:hAnsi="Arial" w:cs="Arial"/>
                <w:b/>
                <w:sz w:val="20"/>
                <w:szCs w:val="20"/>
              </w:rPr>
            </w:pPr>
          </w:p>
        </w:tc>
      </w:tr>
      <w:tr w:rsidR="005B26AB" w14:paraId="3C9A7ADB" w14:textId="77777777" w:rsidTr="00A951DA">
        <w:trPr>
          <w:trHeight w:val="200"/>
        </w:trPr>
        <w:tc>
          <w:tcPr>
            <w:tcW w:w="3106" w:type="dxa"/>
            <w:vMerge/>
            <w:shd w:val="clear" w:color="auto" w:fill="ADFF5F"/>
          </w:tcPr>
          <w:p w14:paraId="1A4FE3BA"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05E0058E" w14:textId="77777777" w:rsidR="005B26AB" w:rsidRDefault="005B26AB" w:rsidP="00A951DA">
            <w:pPr>
              <w:jc w:val="both"/>
              <w:rPr>
                <w:rFonts w:ascii="Arial" w:eastAsia="Arial" w:hAnsi="Arial" w:cs="Arial"/>
                <w:sz w:val="20"/>
                <w:szCs w:val="20"/>
              </w:rPr>
            </w:pPr>
            <w:r>
              <w:rPr>
                <w:rFonts w:ascii="Arial" w:eastAsia="Arial" w:hAnsi="Arial" w:cs="Arial"/>
                <w:sz w:val="20"/>
                <w:szCs w:val="20"/>
              </w:rPr>
              <w:t>Prácticas artísticas</w:t>
            </w:r>
          </w:p>
        </w:tc>
        <w:tc>
          <w:tcPr>
            <w:tcW w:w="709" w:type="dxa"/>
          </w:tcPr>
          <w:p w14:paraId="7E41C7CA" w14:textId="77777777" w:rsidR="005B26AB" w:rsidRDefault="005B26AB" w:rsidP="00A951DA">
            <w:pPr>
              <w:jc w:val="center"/>
              <w:rPr>
                <w:rFonts w:ascii="Arial" w:eastAsia="Arial" w:hAnsi="Arial" w:cs="Arial"/>
                <w:b/>
                <w:sz w:val="20"/>
                <w:szCs w:val="20"/>
              </w:rPr>
            </w:pPr>
          </w:p>
        </w:tc>
      </w:tr>
      <w:tr w:rsidR="005B26AB" w14:paraId="595F045F" w14:textId="77777777" w:rsidTr="00A951DA">
        <w:trPr>
          <w:trHeight w:val="200"/>
        </w:trPr>
        <w:tc>
          <w:tcPr>
            <w:tcW w:w="3106" w:type="dxa"/>
            <w:vMerge/>
            <w:shd w:val="clear" w:color="auto" w:fill="ADFF5F"/>
          </w:tcPr>
          <w:p w14:paraId="0D6801BF"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1" w:type="dxa"/>
          </w:tcPr>
          <w:p w14:paraId="6A17BC39" w14:textId="77777777" w:rsidR="005B26AB" w:rsidRDefault="005B26AB" w:rsidP="00A951DA">
            <w:pPr>
              <w:jc w:val="both"/>
              <w:rPr>
                <w:rFonts w:ascii="Arial" w:eastAsia="Arial" w:hAnsi="Arial" w:cs="Arial"/>
                <w:sz w:val="20"/>
                <w:szCs w:val="20"/>
              </w:rPr>
            </w:pPr>
            <w:r>
              <w:rPr>
                <w:rFonts w:ascii="Arial" w:eastAsia="Arial" w:hAnsi="Arial" w:cs="Arial"/>
                <w:sz w:val="20"/>
                <w:szCs w:val="20"/>
              </w:rPr>
              <w:t>Otros</w:t>
            </w:r>
          </w:p>
          <w:p w14:paraId="2B9CCD9F" w14:textId="77777777" w:rsidR="005B26AB" w:rsidRDefault="005B26AB" w:rsidP="00A951DA">
            <w:pPr>
              <w:jc w:val="both"/>
              <w:rPr>
                <w:rFonts w:ascii="Arial" w:eastAsia="Arial" w:hAnsi="Arial" w:cs="Arial"/>
                <w:sz w:val="20"/>
                <w:szCs w:val="20"/>
              </w:rPr>
            </w:pPr>
          </w:p>
        </w:tc>
        <w:tc>
          <w:tcPr>
            <w:tcW w:w="709" w:type="dxa"/>
          </w:tcPr>
          <w:p w14:paraId="39890A5A" w14:textId="77777777" w:rsidR="005B26AB" w:rsidRDefault="005B26AB" w:rsidP="00A951DA">
            <w:pPr>
              <w:jc w:val="center"/>
              <w:rPr>
                <w:rFonts w:ascii="Arial" w:eastAsia="Arial" w:hAnsi="Arial" w:cs="Arial"/>
                <w:b/>
                <w:sz w:val="20"/>
                <w:szCs w:val="20"/>
              </w:rPr>
            </w:pPr>
          </w:p>
        </w:tc>
      </w:tr>
      <w:tr w:rsidR="005B26AB" w14:paraId="11C141DA" w14:textId="77777777" w:rsidTr="00A951DA">
        <w:trPr>
          <w:trHeight w:val="200"/>
        </w:trPr>
        <w:tc>
          <w:tcPr>
            <w:tcW w:w="3106" w:type="dxa"/>
            <w:shd w:val="clear" w:color="auto" w:fill="ADFF5F"/>
          </w:tcPr>
          <w:p w14:paraId="2D379D02" w14:textId="77777777" w:rsidR="005B26AB" w:rsidRDefault="005B26AB" w:rsidP="00A951DA">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lastRenderedPageBreak/>
              <w:t>Respecto a la respuesta anterior, ¿cuál de los puntos seleccionados es reciente y cuál se ha conservado con los años?</w:t>
            </w:r>
          </w:p>
        </w:tc>
        <w:tc>
          <w:tcPr>
            <w:tcW w:w="5961" w:type="dxa"/>
          </w:tcPr>
          <w:p w14:paraId="498F302A" w14:textId="77777777" w:rsidR="005B26AB" w:rsidRDefault="005B26AB" w:rsidP="00A951DA">
            <w:pPr>
              <w:jc w:val="both"/>
              <w:rPr>
                <w:rFonts w:ascii="Arial" w:eastAsia="Arial" w:hAnsi="Arial" w:cs="Arial"/>
                <w:sz w:val="20"/>
                <w:szCs w:val="20"/>
              </w:rPr>
            </w:pPr>
          </w:p>
        </w:tc>
        <w:tc>
          <w:tcPr>
            <w:tcW w:w="709" w:type="dxa"/>
          </w:tcPr>
          <w:p w14:paraId="15379E51" w14:textId="77777777" w:rsidR="005B26AB" w:rsidRDefault="005B26AB" w:rsidP="00A951DA">
            <w:pPr>
              <w:jc w:val="center"/>
              <w:rPr>
                <w:rFonts w:ascii="Arial" w:eastAsia="Arial" w:hAnsi="Arial" w:cs="Arial"/>
                <w:b/>
                <w:sz w:val="20"/>
                <w:szCs w:val="20"/>
              </w:rPr>
            </w:pPr>
          </w:p>
        </w:tc>
      </w:tr>
    </w:tbl>
    <w:p w14:paraId="3E07F30E" w14:textId="77777777" w:rsidR="005B26AB" w:rsidRDefault="005B26AB" w:rsidP="005B26AB">
      <w:pPr>
        <w:rPr>
          <w:rFonts w:ascii="Arial" w:eastAsia="Arial" w:hAnsi="Arial" w:cs="Arial"/>
          <w:b/>
          <w:sz w:val="22"/>
          <w:szCs w:val="22"/>
        </w:rPr>
      </w:pPr>
    </w:p>
    <w:tbl>
      <w:tblPr>
        <w:tblW w:w="97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097"/>
        <w:gridCol w:w="5970"/>
        <w:gridCol w:w="709"/>
      </w:tblGrid>
      <w:tr w:rsidR="005B26AB" w14:paraId="6C5A3AAF" w14:textId="77777777" w:rsidTr="00A951DA">
        <w:trPr>
          <w:trHeight w:val="223"/>
        </w:trPr>
        <w:tc>
          <w:tcPr>
            <w:tcW w:w="3097" w:type="dxa"/>
            <w:vMerge w:val="restart"/>
            <w:shd w:val="clear" w:color="auto" w:fill="7DFF92"/>
          </w:tcPr>
          <w:p w14:paraId="52043607" w14:textId="77777777" w:rsidR="005B26AB" w:rsidRDefault="005B26AB" w:rsidP="00A951DA">
            <w:pPr>
              <w:rPr>
                <w:rFonts w:ascii="Arial" w:eastAsia="Arial" w:hAnsi="Arial" w:cs="Arial"/>
                <w:b/>
                <w:sz w:val="20"/>
                <w:szCs w:val="20"/>
              </w:rPr>
            </w:pPr>
            <w:r>
              <w:rPr>
                <w:rFonts w:ascii="Arial" w:eastAsia="Arial" w:hAnsi="Arial" w:cs="Arial"/>
                <w:b/>
                <w:sz w:val="20"/>
                <w:szCs w:val="20"/>
              </w:rPr>
              <w:t>Sobre la respuesta anterior, ¿a quiénes se transmite este conocimiento ancestral?  (seleccione las que corresponda)</w:t>
            </w:r>
          </w:p>
        </w:tc>
        <w:tc>
          <w:tcPr>
            <w:tcW w:w="5970" w:type="dxa"/>
          </w:tcPr>
          <w:p w14:paraId="06999180" w14:textId="77777777" w:rsidR="005B26AB" w:rsidRDefault="005B26AB" w:rsidP="00A951DA">
            <w:pPr>
              <w:jc w:val="both"/>
              <w:rPr>
                <w:rFonts w:ascii="Arial" w:eastAsia="Arial" w:hAnsi="Arial" w:cs="Arial"/>
                <w:sz w:val="20"/>
                <w:szCs w:val="20"/>
              </w:rPr>
            </w:pPr>
            <w:r>
              <w:rPr>
                <w:rFonts w:ascii="Arial" w:eastAsia="Arial" w:hAnsi="Arial" w:cs="Arial"/>
                <w:sz w:val="20"/>
                <w:szCs w:val="20"/>
              </w:rPr>
              <w:t>Niños, niñas y jóvenes</w:t>
            </w:r>
          </w:p>
        </w:tc>
        <w:tc>
          <w:tcPr>
            <w:tcW w:w="709" w:type="dxa"/>
          </w:tcPr>
          <w:p w14:paraId="4C6F7EA4" w14:textId="77777777" w:rsidR="005B26AB" w:rsidRDefault="005B26AB" w:rsidP="00A951DA">
            <w:pPr>
              <w:jc w:val="center"/>
              <w:rPr>
                <w:rFonts w:ascii="Arial" w:eastAsia="Arial" w:hAnsi="Arial" w:cs="Arial"/>
                <w:b/>
                <w:sz w:val="20"/>
                <w:szCs w:val="20"/>
              </w:rPr>
            </w:pPr>
          </w:p>
        </w:tc>
      </w:tr>
      <w:tr w:rsidR="005B26AB" w14:paraId="7CC05ABC" w14:textId="77777777" w:rsidTr="00A951DA">
        <w:trPr>
          <w:trHeight w:val="200"/>
        </w:trPr>
        <w:tc>
          <w:tcPr>
            <w:tcW w:w="3097" w:type="dxa"/>
            <w:vMerge/>
            <w:shd w:val="clear" w:color="auto" w:fill="7DFF92"/>
          </w:tcPr>
          <w:p w14:paraId="5C8A34FF"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70" w:type="dxa"/>
          </w:tcPr>
          <w:p w14:paraId="3D200A5B" w14:textId="77777777" w:rsidR="005B26AB" w:rsidRDefault="005B26AB" w:rsidP="00A951DA">
            <w:pPr>
              <w:jc w:val="both"/>
              <w:rPr>
                <w:rFonts w:ascii="Arial" w:eastAsia="Arial" w:hAnsi="Arial" w:cs="Arial"/>
                <w:sz w:val="20"/>
                <w:szCs w:val="20"/>
              </w:rPr>
            </w:pPr>
            <w:r>
              <w:rPr>
                <w:rFonts w:ascii="Arial" w:eastAsia="Arial" w:hAnsi="Arial" w:cs="Arial"/>
                <w:sz w:val="20"/>
                <w:szCs w:val="20"/>
              </w:rPr>
              <w:t>Adultos</w:t>
            </w:r>
          </w:p>
        </w:tc>
        <w:tc>
          <w:tcPr>
            <w:tcW w:w="709" w:type="dxa"/>
          </w:tcPr>
          <w:p w14:paraId="113A183B" w14:textId="77777777" w:rsidR="005B26AB" w:rsidRDefault="005B26AB" w:rsidP="00A951DA">
            <w:pPr>
              <w:jc w:val="center"/>
              <w:rPr>
                <w:rFonts w:ascii="Arial" w:eastAsia="Arial" w:hAnsi="Arial" w:cs="Arial"/>
                <w:b/>
                <w:sz w:val="20"/>
                <w:szCs w:val="20"/>
              </w:rPr>
            </w:pPr>
          </w:p>
        </w:tc>
      </w:tr>
      <w:tr w:rsidR="005B26AB" w14:paraId="39A51522" w14:textId="77777777" w:rsidTr="00A951DA">
        <w:trPr>
          <w:trHeight w:val="200"/>
        </w:trPr>
        <w:tc>
          <w:tcPr>
            <w:tcW w:w="3097" w:type="dxa"/>
            <w:vMerge/>
            <w:shd w:val="clear" w:color="auto" w:fill="7DFF92"/>
          </w:tcPr>
          <w:p w14:paraId="7A65CD30"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70" w:type="dxa"/>
          </w:tcPr>
          <w:p w14:paraId="2E7DA40C" w14:textId="77777777" w:rsidR="005B26AB" w:rsidRDefault="005B26AB" w:rsidP="00A951DA">
            <w:pPr>
              <w:jc w:val="both"/>
              <w:rPr>
                <w:rFonts w:ascii="Arial" w:eastAsia="Arial" w:hAnsi="Arial" w:cs="Arial"/>
                <w:sz w:val="20"/>
                <w:szCs w:val="20"/>
              </w:rPr>
            </w:pPr>
            <w:r>
              <w:rPr>
                <w:rFonts w:ascii="Arial" w:eastAsia="Arial" w:hAnsi="Arial" w:cs="Arial"/>
                <w:sz w:val="20"/>
                <w:szCs w:val="20"/>
              </w:rPr>
              <w:t>Adultos mayores</w:t>
            </w:r>
          </w:p>
        </w:tc>
        <w:tc>
          <w:tcPr>
            <w:tcW w:w="709" w:type="dxa"/>
          </w:tcPr>
          <w:p w14:paraId="250B32B5" w14:textId="77777777" w:rsidR="005B26AB" w:rsidRDefault="005B26AB" w:rsidP="00A951DA">
            <w:pPr>
              <w:jc w:val="center"/>
              <w:rPr>
                <w:rFonts w:ascii="Arial" w:eastAsia="Arial" w:hAnsi="Arial" w:cs="Arial"/>
                <w:b/>
                <w:sz w:val="20"/>
                <w:szCs w:val="20"/>
              </w:rPr>
            </w:pPr>
          </w:p>
        </w:tc>
      </w:tr>
      <w:tr w:rsidR="005B26AB" w14:paraId="21362794" w14:textId="77777777" w:rsidTr="00A951DA">
        <w:trPr>
          <w:trHeight w:val="200"/>
        </w:trPr>
        <w:tc>
          <w:tcPr>
            <w:tcW w:w="3097" w:type="dxa"/>
            <w:vMerge/>
            <w:shd w:val="clear" w:color="auto" w:fill="7DFF92"/>
          </w:tcPr>
          <w:p w14:paraId="0D2888DB"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70" w:type="dxa"/>
          </w:tcPr>
          <w:p w14:paraId="6716E251" w14:textId="77777777" w:rsidR="005B26AB" w:rsidRDefault="005B26AB" w:rsidP="00A951DA">
            <w:pPr>
              <w:jc w:val="both"/>
              <w:rPr>
                <w:rFonts w:ascii="Arial" w:eastAsia="Arial" w:hAnsi="Arial" w:cs="Arial"/>
                <w:sz w:val="20"/>
                <w:szCs w:val="20"/>
              </w:rPr>
            </w:pPr>
            <w:r>
              <w:rPr>
                <w:rFonts w:ascii="Arial" w:eastAsia="Arial" w:hAnsi="Arial" w:cs="Arial"/>
                <w:sz w:val="20"/>
                <w:szCs w:val="20"/>
              </w:rPr>
              <w:t>Toda la comunidad</w:t>
            </w:r>
          </w:p>
        </w:tc>
        <w:tc>
          <w:tcPr>
            <w:tcW w:w="709" w:type="dxa"/>
          </w:tcPr>
          <w:p w14:paraId="73F5366F" w14:textId="77777777" w:rsidR="005B26AB" w:rsidRDefault="005B26AB" w:rsidP="00A951DA">
            <w:pPr>
              <w:jc w:val="center"/>
              <w:rPr>
                <w:rFonts w:ascii="Arial" w:eastAsia="Arial" w:hAnsi="Arial" w:cs="Arial"/>
                <w:b/>
                <w:sz w:val="20"/>
                <w:szCs w:val="20"/>
              </w:rPr>
            </w:pPr>
          </w:p>
        </w:tc>
      </w:tr>
      <w:tr w:rsidR="005B26AB" w14:paraId="76F77CE0" w14:textId="77777777" w:rsidTr="00A951DA">
        <w:trPr>
          <w:trHeight w:val="200"/>
        </w:trPr>
        <w:tc>
          <w:tcPr>
            <w:tcW w:w="3097" w:type="dxa"/>
            <w:vMerge/>
            <w:shd w:val="clear" w:color="auto" w:fill="7DFF92"/>
          </w:tcPr>
          <w:p w14:paraId="359917EE"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70" w:type="dxa"/>
          </w:tcPr>
          <w:p w14:paraId="4D37E405" w14:textId="77777777" w:rsidR="005B26AB" w:rsidRDefault="005B26AB" w:rsidP="00A951DA">
            <w:pPr>
              <w:jc w:val="both"/>
              <w:rPr>
                <w:rFonts w:ascii="Arial" w:eastAsia="Arial" w:hAnsi="Arial" w:cs="Arial"/>
                <w:sz w:val="20"/>
                <w:szCs w:val="20"/>
              </w:rPr>
            </w:pPr>
            <w:r>
              <w:rPr>
                <w:rFonts w:ascii="Arial" w:eastAsia="Arial" w:hAnsi="Arial" w:cs="Arial"/>
                <w:sz w:val="20"/>
                <w:szCs w:val="20"/>
              </w:rPr>
              <w:t>Otros grupos poblacionales, sociales o culturales (¿cuáles)</w:t>
            </w:r>
          </w:p>
          <w:p w14:paraId="7433767E" w14:textId="77777777" w:rsidR="005B26AB" w:rsidRDefault="005B26AB" w:rsidP="00A951DA">
            <w:pPr>
              <w:jc w:val="both"/>
              <w:rPr>
                <w:rFonts w:ascii="Arial" w:eastAsia="Arial" w:hAnsi="Arial" w:cs="Arial"/>
                <w:sz w:val="20"/>
                <w:szCs w:val="20"/>
              </w:rPr>
            </w:pPr>
          </w:p>
        </w:tc>
        <w:tc>
          <w:tcPr>
            <w:tcW w:w="709" w:type="dxa"/>
          </w:tcPr>
          <w:p w14:paraId="7555C871" w14:textId="77777777" w:rsidR="005B26AB" w:rsidRDefault="005B26AB" w:rsidP="00A951DA">
            <w:pPr>
              <w:jc w:val="center"/>
              <w:rPr>
                <w:rFonts w:ascii="Arial" w:eastAsia="Arial" w:hAnsi="Arial" w:cs="Arial"/>
                <w:b/>
                <w:sz w:val="20"/>
                <w:szCs w:val="20"/>
              </w:rPr>
            </w:pPr>
          </w:p>
        </w:tc>
      </w:tr>
    </w:tbl>
    <w:p w14:paraId="0F7E97E3" w14:textId="77777777" w:rsidR="005B26AB" w:rsidRDefault="005B26AB" w:rsidP="005B26AB">
      <w:pPr>
        <w:rPr>
          <w:rFonts w:ascii="Arial" w:eastAsia="Arial" w:hAnsi="Arial" w:cs="Arial"/>
          <w:b/>
          <w:sz w:val="22"/>
          <w:szCs w:val="22"/>
        </w:rPr>
      </w:pPr>
    </w:p>
    <w:p w14:paraId="06959258" w14:textId="77777777" w:rsidR="005B26AB" w:rsidRDefault="005B26AB" w:rsidP="005B26AB">
      <w:pPr>
        <w:rPr>
          <w:rFonts w:ascii="Arial" w:eastAsia="Arial" w:hAnsi="Arial" w:cs="Arial"/>
          <w:b/>
          <w:sz w:val="22"/>
          <w:szCs w:val="22"/>
        </w:rPr>
      </w:pPr>
    </w:p>
    <w:tbl>
      <w:tblPr>
        <w:tblW w:w="97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102"/>
        <w:gridCol w:w="5965"/>
        <w:gridCol w:w="709"/>
      </w:tblGrid>
      <w:tr w:rsidR="005B26AB" w14:paraId="6829817F" w14:textId="77777777" w:rsidTr="00A951DA">
        <w:trPr>
          <w:trHeight w:val="325"/>
        </w:trPr>
        <w:tc>
          <w:tcPr>
            <w:tcW w:w="3102" w:type="dxa"/>
            <w:vMerge w:val="restart"/>
            <w:shd w:val="clear" w:color="auto" w:fill="FFFE35"/>
          </w:tcPr>
          <w:p w14:paraId="331BFA42" w14:textId="77777777" w:rsidR="005B26AB" w:rsidRDefault="005B26AB" w:rsidP="00A951DA">
            <w:pPr>
              <w:rPr>
                <w:rFonts w:ascii="Arial" w:eastAsia="Arial" w:hAnsi="Arial" w:cs="Arial"/>
                <w:b/>
                <w:sz w:val="20"/>
                <w:szCs w:val="20"/>
              </w:rPr>
            </w:pPr>
            <w:r>
              <w:rPr>
                <w:rFonts w:ascii="Arial" w:eastAsia="Arial" w:hAnsi="Arial" w:cs="Arial"/>
                <w:b/>
                <w:sz w:val="20"/>
                <w:szCs w:val="20"/>
              </w:rPr>
              <w:t>El proyecto se reconoce como: (seleccione las que corresponda)</w:t>
            </w:r>
          </w:p>
        </w:tc>
        <w:tc>
          <w:tcPr>
            <w:tcW w:w="5965" w:type="dxa"/>
          </w:tcPr>
          <w:p w14:paraId="535C89F8" w14:textId="77777777" w:rsidR="005B26AB" w:rsidRDefault="005B26AB" w:rsidP="00A951DA">
            <w:pPr>
              <w:jc w:val="both"/>
              <w:rPr>
                <w:rFonts w:ascii="Arial" w:eastAsia="Arial" w:hAnsi="Arial" w:cs="Arial"/>
                <w:sz w:val="20"/>
                <w:szCs w:val="20"/>
              </w:rPr>
            </w:pPr>
            <w:r>
              <w:rPr>
                <w:rFonts w:ascii="Arial" w:eastAsia="Arial" w:hAnsi="Arial" w:cs="Arial"/>
                <w:sz w:val="20"/>
                <w:szCs w:val="20"/>
              </w:rPr>
              <w:t>Una acción de cumplimiento</w:t>
            </w:r>
          </w:p>
        </w:tc>
        <w:tc>
          <w:tcPr>
            <w:tcW w:w="709" w:type="dxa"/>
          </w:tcPr>
          <w:p w14:paraId="2025E0B0" w14:textId="77777777" w:rsidR="005B26AB" w:rsidRDefault="005B26AB" w:rsidP="00A951DA">
            <w:pPr>
              <w:jc w:val="center"/>
              <w:rPr>
                <w:rFonts w:ascii="Arial" w:eastAsia="Arial" w:hAnsi="Arial" w:cs="Arial"/>
                <w:b/>
                <w:sz w:val="20"/>
                <w:szCs w:val="20"/>
              </w:rPr>
            </w:pPr>
          </w:p>
        </w:tc>
      </w:tr>
      <w:tr w:rsidR="005B26AB" w14:paraId="47F9579C" w14:textId="77777777" w:rsidTr="00A951DA">
        <w:trPr>
          <w:trHeight w:val="206"/>
        </w:trPr>
        <w:tc>
          <w:tcPr>
            <w:tcW w:w="3102" w:type="dxa"/>
            <w:vMerge/>
            <w:shd w:val="clear" w:color="auto" w:fill="FFFE35"/>
          </w:tcPr>
          <w:p w14:paraId="1B59E2DE"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5" w:type="dxa"/>
          </w:tcPr>
          <w:p w14:paraId="6261308B" w14:textId="77777777" w:rsidR="005B26AB" w:rsidRDefault="005B26AB" w:rsidP="00A951DA">
            <w:pPr>
              <w:jc w:val="both"/>
              <w:rPr>
                <w:rFonts w:ascii="Arial" w:eastAsia="Arial" w:hAnsi="Arial" w:cs="Arial"/>
                <w:sz w:val="20"/>
                <w:szCs w:val="20"/>
              </w:rPr>
            </w:pPr>
            <w:r>
              <w:rPr>
                <w:rFonts w:ascii="Arial" w:eastAsia="Arial" w:hAnsi="Arial" w:cs="Arial"/>
                <w:sz w:val="20"/>
                <w:szCs w:val="20"/>
              </w:rPr>
              <w:t>Un proceso político cultural</w:t>
            </w:r>
          </w:p>
        </w:tc>
        <w:tc>
          <w:tcPr>
            <w:tcW w:w="709" w:type="dxa"/>
          </w:tcPr>
          <w:p w14:paraId="459032CA" w14:textId="77777777" w:rsidR="005B26AB" w:rsidRDefault="005B26AB" w:rsidP="00A951DA">
            <w:pPr>
              <w:jc w:val="center"/>
              <w:rPr>
                <w:rFonts w:ascii="Arial" w:eastAsia="Arial" w:hAnsi="Arial" w:cs="Arial"/>
                <w:b/>
                <w:sz w:val="20"/>
                <w:szCs w:val="20"/>
              </w:rPr>
            </w:pPr>
          </w:p>
        </w:tc>
      </w:tr>
      <w:tr w:rsidR="005B26AB" w14:paraId="43908C15" w14:textId="77777777" w:rsidTr="00A951DA">
        <w:trPr>
          <w:trHeight w:val="206"/>
        </w:trPr>
        <w:tc>
          <w:tcPr>
            <w:tcW w:w="3102" w:type="dxa"/>
            <w:vMerge/>
            <w:shd w:val="clear" w:color="auto" w:fill="FFFE35"/>
          </w:tcPr>
          <w:p w14:paraId="43A2C88C"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5" w:type="dxa"/>
          </w:tcPr>
          <w:p w14:paraId="56F48AA2" w14:textId="77777777" w:rsidR="005B26AB" w:rsidRDefault="005B26AB" w:rsidP="00A951DA">
            <w:pPr>
              <w:jc w:val="both"/>
              <w:rPr>
                <w:rFonts w:ascii="Arial" w:eastAsia="Arial" w:hAnsi="Arial" w:cs="Arial"/>
                <w:sz w:val="20"/>
                <w:szCs w:val="20"/>
              </w:rPr>
            </w:pPr>
            <w:r>
              <w:rPr>
                <w:rFonts w:ascii="Arial" w:eastAsia="Arial" w:hAnsi="Arial" w:cs="Arial"/>
                <w:sz w:val="20"/>
                <w:szCs w:val="20"/>
              </w:rPr>
              <w:t xml:space="preserve">Una iniciativa con enfoque étnico </w:t>
            </w:r>
          </w:p>
        </w:tc>
        <w:tc>
          <w:tcPr>
            <w:tcW w:w="709" w:type="dxa"/>
          </w:tcPr>
          <w:p w14:paraId="7E7758A4" w14:textId="77777777" w:rsidR="005B26AB" w:rsidRDefault="005B26AB" w:rsidP="00A951DA">
            <w:pPr>
              <w:jc w:val="center"/>
              <w:rPr>
                <w:rFonts w:ascii="Arial" w:eastAsia="Arial" w:hAnsi="Arial" w:cs="Arial"/>
                <w:b/>
                <w:sz w:val="20"/>
                <w:szCs w:val="20"/>
              </w:rPr>
            </w:pPr>
          </w:p>
        </w:tc>
      </w:tr>
      <w:tr w:rsidR="005B26AB" w14:paraId="2C6392A9" w14:textId="77777777" w:rsidTr="00A951DA">
        <w:trPr>
          <w:trHeight w:val="206"/>
        </w:trPr>
        <w:tc>
          <w:tcPr>
            <w:tcW w:w="3102" w:type="dxa"/>
            <w:vMerge/>
            <w:shd w:val="clear" w:color="auto" w:fill="FFFE35"/>
          </w:tcPr>
          <w:p w14:paraId="1B5AC8E3"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5" w:type="dxa"/>
          </w:tcPr>
          <w:p w14:paraId="04D97C58" w14:textId="77777777" w:rsidR="005B26AB" w:rsidRDefault="005B26AB" w:rsidP="00A951DA">
            <w:pPr>
              <w:jc w:val="both"/>
              <w:rPr>
                <w:rFonts w:ascii="Arial" w:eastAsia="Arial" w:hAnsi="Arial" w:cs="Arial"/>
                <w:sz w:val="20"/>
                <w:szCs w:val="20"/>
              </w:rPr>
            </w:pPr>
            <w:r>
              <w:rPr>
                <w:rFonts w:ascii="Arial" w:eastAsia="Arial" w:hAnsi="Arial" w:cs="Arial"/>
                <w:sz w:val="20"/>
                <w:szCs w:val="20"/>
              </w:rPr>
              <w:t>Un patrimonio de la comunidad o pueblo</w:t>
            </w:r>
          </w:p>
        </w:tc>
        <w:tc>
          <w:tcPr>
            <w:tcW w:w="709" w:type="dxa"/>
          </w:tcPr>
          <w:p w14:paraId="2683E136" w14:textId="77777777" w:rsidR="005B26AB" w:rsidRDefault="005B26AB" w:rsidP="00A951DA">
            <w:pPr>
              <w:jc w:val="center"/>
              <w:rPr>
                <w:rFonts w:ascii="Arial" w:eastAsia="Arial" w:hAnsi="Arial" w:cs="Arial"/>
                <w:b/>
                <w:sz w:val="20"/>
                <w:szCs w:val="20"/>
              </w:rPr>
            </w:pPr>
          </w:p>
        </w:tc>
      </w:tr>
      <w:tr w:rsidR="005B26AB" w14:paraId="5EEEC852" w14:textId="77777777" w:rsidTr="00A951DA">
        <w:trPr>
          <w:trHeight w:val="206"/>
        </w:trPr>
        <w:tc>
          <w:tcPr>
            <w:tcW w:w="3102" w:type="dxa"/>
            <w:vMerge/>
            <w:shd w:val="clear" w:color="auto" w:fill="FFFE35"/>
          </w:tcPr>
          <w:p w14:paraId="02FE2029"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5" w:type="dxa"/>
          </w:tcPr>
          <w:p w14:paraId="6A24724D" w14:textId="77777777" w:rsidR="005B26AB" w:rsidRDefault="005B26AB" w:rsidP="00A951DA">
            <w:pPr>
              <w:jc w:val="both"/>
              <w:rPr>
                <w:rFonts w:ascii="Arial" w:eastAsia="Arial" w:hAnsi="Arial" w:cs="Arial"/>
                <w:sz w:val="20"/>
                <w:szCs w:val="20"/>
              </w:rPr>
            </w:pPr>
            <w:r>
              <w:rPr>
                <w:rFonts w:ascii="Arial" w:eastAsia="Arial" w:hAnsi="Arial" w:cs="Arial"/>
                <w:sz w:val="20"/>
                <w:szCs w:val="20"/>
              </w:rPr>
              <w:t>Un patrimonio de la ciudad</w:t>
            </w:r>
          </w:p>
        </w:tc>
        <w:tc>
          <w:tcPr>
            <w:tcW w:w="709" w:type="dxa"/>
          </w:tcPr>
          <w:p w14:paraId="1341D0AA" w14:textId="77777777" w:rsidR="005B26AB" w:rsidRDefault="005B26AB" w:rsidP="00A951DA">
            <w:pPr>
              <w:jc w:val="center"/>
              <w:rPr>
                <w:rFonts w:ascii="Arial" w:eastAsia="Arial" w:hAnsi="Arial" w:cs="Arial"/>
                <w:b/>
                <w:sz w:val="20"/>
                <w:szCs w:val="20"/>
              </w:rPr>
            </w:pPr>
          </w:p>
        </w:tc>
      </w:tr>
      <w:tr w:rsidR="005B26AB" w14:paraId="493FE3B4" w14:textId="77777777" w:rsidTr="00A951DA">
        <w:trPr>
          <w:trHeight w:val="206"/>
        </w:trPr>
        <w:tc>
          <w:tcPr>
            <w:tcW w:w="3102" w:type="dxa"/>
            <w:vMerge/>
            <w:shd w:val="clear" w:color="auto" w:fill="FFFE35"/>
          </w:tcPr>
          <w:p w14:paraId="0987E555" w14:textId="77777777" w:rsidR="005B26AB" w:rsidRDefault="005B26AB" w:rsidP="00A951DA">
            <w:pPr>
              <w:pBdr>
                <w:top w:val="nil"/>
                <w:left w:val="nil"/>
                <w:bottom w:val="nil"/>
                <w:right w:val="nil"/>
                <w:between w:val="nil"/>
              </w:pBdr>
              <w:rPr>
                <w:rFonts w:ascii="Arial" w:eastAsia="Arial" w:hAnsi="Arial" w:cs="Arial"/>
                <w:b/>
                <w:sz w:val="20"/>
                <w:szCs w:val="20"/>
              </w:rPr>
            </w:pPr>
          </w:p>
        </w:tc>
        <w:tc>
          <w:tcPr>
            <w:tcW w:w="5965" w:type="dxa"/>
          </w:tcPr>
          <w:p w14:paraId="3D75A4CD" w14:textId="77777777" w:rsidR="005B26AB" w:rsidRDefault="005B26AB" w:rsidP="00A951DA">
            <w:pPr>
              <w:jc w:val="both"/>
              <w:rPr>
                <w:rFonts w:ascii="Arial" w:eastAsia="Arial" w:hAnsi="Arial" w:cs="Arial"/>
                <w:sz w:val="20"/>
                <w:szCs w:val="20"/>
              </w:rPr>
            </w:pPr>
            <w:r>
              <w:rPr>
                <w:rFonts w:ascii="Arial" w:eastAsia="Arial" w:hAnsi="Arial" w:cs="Arial"/>
                <w:sz w:val="20"/>
                <w:szCs w:val="20"/>
              </w:rPr>
              <w:t>Otro ¿cuál?</w:t>
            </w:r>
          </w:p>
          <w:p w14:paraId="65402BC8" w14:textId="77777777" w:rsidR="005B26AB" w:rsidRDefault="005B26AB" w:rsidP="00A951DA">
            <w:pPr>
              <w:jc w:val="both"/>
              <w:rPr>
                <w:rFonts w:ascii="Arial" w:eastAsia="Arial" w:hAnsi="Arial" w:cs="Arial"/>
                <w:sz w:val="20"/>
                <w:szCs w:val="20"/>
              </w:rPr>
            </w:pPr>
          </w:p>
        </w:tc>
        <w:tc>
          <w:tcPr>
            <w:tcW w:w="709" w:type="dxa"/>
          </w:tcPr>
          <w:p w14:paraId="69DC734B" w14:textId="77777777" w:rsidR="005B26AB" w:rsidRDefault="005B26AB" w:rsidP="00A951DA">
            <w:pPr>
              <w:jc w:val="center"/>
              <w:rPr>
                <w:rFonts w:ascii="Arial" w:eastAsia="Arial" w:hAnsi="Arial" w:cs="Arial"/>
                <w:b/>
                <w:sz w:val="20"/>
                <w:szCs w:val="20"/>
              </w:rPr>
            </w:pPr>
          </w:p>
        </w:tc>
      </w:tr>
    </w:tbl>
    <w:p w14:paraId="330F59F7" w14:textId="77777777" w:rsidR="005B26AB" w:rsidRDefault="005B26AB" w:rsidP="005B26AB">
      <w:pPr>
        <w:rPr>
          <w:rFonts w:ascii="Arial" w:eastAsia="Arial" w:hAnsi="Arial" w:cs="Arial"/>
          <w:b/>
          <w:sz w:val="22"/>
          <w:szCs w:val="22"/>
        </w:rPr>
      </w:pPr>
    </w:p>
    <w:p w14:paraId="6EFB2FF2" w14:textId="77777777" w:rsidR="005B26AB" w:rsidRDefault="005B26AB" w:rsidP="005B26AB">
      <w:pPr>
        <w:rPr>
          <w:rFonts w:ascii="Arial" w:eastAsia="Arial" w:hAnsi="Arial" w:cs="Arial"/>
          <w:sz w:val="20"/>
          <w:szCs w:val="20"/>
        </w:rPr>
      </w:pPr>
    </w:p>
    <w:p w14:paraId="356B413D" w14:textId="77777777" w:rsidR="005B26AB" w:rsidRDefault="005B26AB" w:rsidP="005B26AB">
      <w:pPr>
        <w:rPr>
          <w:rFonts w:ascii="Arial" w:eastAsia="Arial" w:hAnsi="Arial" w:cs="Arial"/>
          <w:sz w:val="20"/>
          <w:szCs w:val="20"/>
        </w:rPr>
      </w:pPr>
    </w:p>
    <w:p w14:paraId="6EB29168" w14:textId="77777777" w:rsidR="005B26AB" w:rsidRDefault="005B26AB" w:rsidP="005B26AB">
      <w:pPr>
        <w:jc w:val="both"/>
        <w:rPr>
          <w:rFonts w:ascii="Arial" w:eastAsia="Arial" w:hAnsi="Arial" w:cs="Arial"/>
          <w:sz w:val="20"/>
          <w:szCs w:val="20"/>
        </w:rPr>
      </w:pPr>
      <w:r>
        <w:rPr>
          <w:rFonts w:ascii="Arial" w:eastAsia="Arial" w:hAnsi="Arial" w:cs="Arial"/>
          <w:sz w:val="20"/>
          <w:szCs w:val="20"/>
        </w:rPr>
        <w:t>Por favor, háblenos de los alcances, riesgos, progresos y visión a futuro de la pervivencia cultural de su comunidad o pueblo respondiendo las siguientes preguntas:</w:t>
      </w:r>
    </w:p>
    <w:p w14:paraId="5381313A" w14:textId="77777777" w:rsidR="005B26AB" w:rsidRDefault="005B26AB" w:rsidP="005B26AB">
      <w:pPr>
        <w:rPr>
          <w:rFonts w:ascii="Arial" w:eastAsia="Arial" w:hAnsi="Arial" w:cs="Arial"/>
          <w:b/>
          <w:sz w:val="22"/>
          <w:szCs w:val="22"/>
        </w:rPr>
      </w:pPr>
    </w:p>
    <w:p w14:paraId="1E4A4E05" w14:textId="77777777" w:rsidR="005B26AB" w:rsidRDefault="005B26AB" w:rsidP="005B26AB">
      <w:pPr>
        <w:rPr>
          <w:rFonts w:ascii="Arial" w:eastAsia="Arial" w:hAnsi="Arial" w:cs="Arial"/>
          <w:b/>
          <w:sz w:val="22"/>
          <w:szCs w:val="22"/>
        </w:rPr>
      </w:pPr>
    </w:p>
    <w:p w14:paraId="239FE864" w14:textId="77777777" w:rsidR="005B26AB" w:rsidRDefault="005B26AB" w:rsidP="005B26AB">
      <w:pPr>
        <w:rPr>
          <w:rFonts w:ascii="Arial" w:eastAsia="Arial" w:hAnsi="Arial" w:cs="Arial"/>
          <w:b/>
          <w:sz w:val="22"/>
          <w:szCs w:val="22"/>
        </w:rPr>
      </w:pPr>
    </w:p>
    <w:tbl>
      <w:tblPr>
        <w:tblW w:w="98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106"/>
        <w:gridCol w:w="6776"/>
      </w:tblGrid>
      <w:tr w:rsidR="005B26AB" w14:paraId="69DCD99C" w14:textId="77777777" w:rsidTr="00A951DA">
        <w:tc>
          <w:tcPr>
            <w:tcW w:w="3106" w:type="dxa"/>
            <w:shd w:val="clear" w:color="auto" w:fill="ADFF5F"/>
          </w:tcPr>
          <w:p w14:paraId="48A2FE3F"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 xml:space="preserve">Teniendo en cuenta las acciones del proyecto, ¿cuáles estrategias se han empleado en el orden de lo creativo y la innovación cultural para aportar a la pervivencia cultural. </w:t>
            </w:r>
          </w:p>
          <w:p w14:paraId="3000A063" w14:textId="77777777" w:rsidR="005B26AB" w:rsidRDefault="005B26AB" w:rsidP="00A951DA">
            <w:pPr>
              <w:jc w:val="both"/>
              <w:rPr>
                <w:rFonts w:ascii="Arial" w:eastAsia="Arial" w:hAnsi="Arial" w:cs="Arial"/>
                <w:b/>
                <w:sz w:val="20"/>
                <w:szCs w:val="20"/>
              </w:rPr>
            </w:pPr>
          </w:p>
          <w:p w14:paraId="2315C637"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Descríbalas y enumérelas.</w:t>
            </w:r>
          </w:p>
        </w:tc>
        <w:tc>
          <w:tcPr>
            <w:tcW w:w="6776" w:type="dxa"/>
          </w:tcPr>
          <w:p w14:paraId="1561F410" w14:textId="77777777" w:rsidR="005B26AB" w:rsidRDefault="005B26AB" w:rsidP="00A951DA">
            <w:pPr>
              <w:jc w:val="both"/>
              <w:rPr>
                <w:rFonts w:ascii="Arial" w:eastAsia="Arial" w:hAnsi="Arial" w:cs="Arial"/>
                <w:i/>
                <w:sz w:val="20"/>
                <w:szCs w:val="20"/>
              </w:rPr>
            </w:pPr>
            <w:r>
              <w:rPr>
                <w:rFonts w:ascii="Arial" w:eastAsia="Arial" w:hAnsi="Arial" w:cs="Arial"/>
                <w:i/>
                <w:sz w:val="20"/>
                <w:szCs w:val="20"/>
              </w:rPr>
              <w:t>(Máximo media página)</w:t>
            </w:r>
          </w:p>
        </w:tc>
      </w:tr>
    </w:tbl>
    <w:p w14:paraId="589520AB" w14:textId="77777777" w:rsidR="005B26AB" w:rsidRDefault="005B26AB" w:rsidP="005B26AB">
      <w:pPr>
        <w:rPr>
          <w:rFonts w:ascii="Arial" w:eastAsia="Arial" w:hAnsi="Arial" w:cs="Arial"/>
          <w:b/>
          <w:sz w:val="22"/>
          <w:szCs w:val="22"/>
        </w:rPr>
      </w:pPr>
    </w:p>
    <w:tbl>
      <w:tblPr>
        <w:tblW w:w="98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106"/>
        <w:gridCol w:w="6776"/>
      </w:tblGrid>
      <w:tr w:rsidR="005B26AB" w14:paraId="44D032A3" w14:textId="77777777" w:rsidTr="00A951DA">
        <w:tc>
          <w:tcPr>
            <w:tcW w:w="3106" w:type="dxa"/>
            <w:shd w:val="clear" w:color="auto" w:fill="ADFF5F"/>
          </w:tcPr>
          <w:p w14:paraId="6C1328A5"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 xml:space="preserve">¿Cuáles son los principales logros del proyecto en materia de pervivencia cultural? </w:t>
            </w:r>
          </w:p>
          <w:p w14:paraId="360B2AB1" w14:textId="77777777" w:rsidR="005B26AB" w:rsidRDefault="005B26AB" w:rsidP="00A951DA">
            <w:pPr>
              <w:jc w:val="both"/>
              <w:rPr>
                <w:rFonts w:ascii="Arial" w:eastAsia="Arial" w:hAnsi="Arial" w:cs="Arial"/>
                <w:b/>
                <w:sz w:val="20"/>
                <w:szCs w:val="20"/>
              </w:rPr>
            </w:pPr>
          </w:p>
          <w:p w14:paraId="65719FBD"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Descríbalas y enumérelas.</w:t>
            </w:r>
          </w:p>
        </w:tc>
        <w:tc>
          <w:tcPr>
            <w:tcW w:w="6776" w:type="dxa"/>
          </w:tcPr>
          <w:p w14:paraId="530A14E3" w14:textId="77777777" w:rsidR="005B26AB" w:rsidRDefault="005B26AB" w:rsidP="00A951DA">
            <w:pPr>
              <w:jc w:val="both"/>
              <w:rPr>
                <w:rFonts w:ascii="Arial" w:eastAsia="Arial" w:hAnsi="Arial" w:cs="Arial"/>
                <w:i/>
                <w:sz w:val="20"/>
                <w:szCs w:val="20"/>
              </w:rPr>
            </w:pPr>
            <w:r>
              <w:rPr>
                <w:rFonts w:ascii="Arial" w:eastAsia="Arial" w:hAnsi="Arial" w:cs="Arial"/>
                <w:i/>
                <w:sz w:val="20"/>
                <w:szCs w:val="20"/>
              </w:rPr>
              <w:t>(Máximo media página)</w:t>
            </w:r>
          </w:p>
        </w:tc>
      </w:tr>
    </w:tbl>
    <w:p w14:paraId="02337FD2" w14:textId="77777777" w:rsidR="005B26AB" w:rsidRDefault="005B26AB" w:rsidP="005B26AB">
      <w:pPr>
        <w:rPr>
          <w:rFonts w:ascii="Arial" w:eastAsia="Arial" w:hAnsi="Arial" w:cs="Arial"/>
          <w:b/>
          <w:sz w:val="22"/>
          <w:szCs w:val="22"/>
        </w:rPr>
      </w:pPr>
    </w:p>
    <w:tbl>
      <w:tblPr>
        <w:tblW w:w="98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106"/>
        <w:gridCol w:w="3390"/>
        <w:gridCol w:w="3390"/>
      </w:tblGrid>
      <w:tr w:rsidR="005B26AB" w14:paraId="34C81522" w14:textId="77777777" w:rsidTr="00A951DA">
        <w:tc>
          <w:tcPr>
            <w:tcW w:w="3106" w:type="dxa"/>
            <w:shd w:val="clear" w:color="auto" w:fill="7DFF92"/>
          </w:tcPr>
          <w:p w14:paraId="0CBB3E49"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 xml:space="preserve">¿Considera usted que estas acciones traen riesgos para la </w:t>
            </w:r>
            <w:r>
              <w:rPr>
                <w:rFonts w:ascii="Arial" w:eastAsia="Arial" w:hAnsi="Arial" w:cs="Arial"/>
                <w:b/>
                <w:sz w:val="20"/>
                <w:szCs w:val="20"/>
              </w:rPr>
              <w:lastRenderedPageBreak/>
              <w:t>pervivencia cultural?</w:t>
            </w:r>
          </w:p>
        </w:tc>
        <w:tc>
          <w:tcPr>
            <w:tcW w:w="3390" w:type="dxa"/>
          </w:tcPr>
          <w:p w14:paraId="06512355" w14:textId="77777777" w:rsidR="005B26AB" w:rsidRDefault="005B26AB" w:rsidP="00A951DA">
            <w:pPr>
              <w:jc w:val="center"/>
              <w:rPr>
                <w:rFonts w:ascii="Arial" w:eastAsia="Arial" w:hAnsi="Arial" w:cs="Arial"/>
                <w:i/>
                <w:sz w:val="20"/>
                <w:szCs w:val="20"/>
              </w:rPr>
            </w:pPr>
            <w:r>
              <w:rPr>
                <w:rFonts w:ascii="Arial" w:eastAsia="Arial" w:hAnsi="Arial" w:cs="Arial"/>
                <w:i/>
                <w:sz w:val="20"/>
                <w:szCs w:val="20"/>
              </w:rPr>
              <w:lastRenderedPageBreak/>
              <w:t xml:space="preserve">Sí </w:t>
            </w:r>
          </w:p>
        </w:tc>
        <w:tc>
          <w:tcPr>
            <w:tcW w:w="3390" w:type="dxa"/>
          </w:tcPr>
          <w:p w14:paraId="71C52FCF" w14:textId="77777777" w:rsidR="005B26AB" w:rsidRDefault="005B26AB" w:rsidP="00A951DA">
            <w:pPr>
              <w:jc w:val="center"/>
              <w:rPr>
                <w:rFonts w:ascii="Arial" w:eastAsia="Arial" w:hAnsi="Arial" w:cs="Arial"/>
                <w:i/>
                <w:sz w:val="20"/>
                <w:szCs w:val="20"/>
              </w:rPr>
            </w:pPr>
            <w:r>
              <w:rPr>
                <w:rFonts w:ascii="Arial" w:eastAsia="Arial" w:hAnsi="Arial" w:cs="Arial"/>
                <w:i/>
                <w:sz w:val="20"/>
                <w:szCs w:val="20"/>
              </w:rPr>
              <w:t>No</w:t>
            </w:r>
          </w:p>
        </w:tc>
      </w:tr>
      <w:tr w:rsidR="005B26AB" w14:paraId="069E0DF9" w14:textId="77777777" w:rsidTr="00A951DA">
        <w:trPr>
          <w:trHeight w:val="200"/>
        </w:trPr>
        <w:tc>
          <w:tcPr>
            <w:tcW w:w="3106" w:type="dxa"/>
            <w:shd w:val="clear" w:color="auto" w:fill="7DFF92"/>
          </w:tcPr>
          <w:p w14:paraId="7ADF92BD"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Si respondió “sí”, enumere y describa los riesgos.</w:t>
            </w:r>
          </w:p>
        </w:tc>
        <w:tc>
          <w:tcPr>
            <w:tcW w:w="6780" w:type="dxa"/>
            <w:gridSpan w:val="2"/>
          </w:tcPr>
          <w:p w14:paraId="6E0D513F" w14:textId="77777777" w:rsidR="005B26AB" w:rsidRDefault="005B26AB" w:rsidP="00A951DA">
            <w:pPr>
              <w:jc w:val="both"/>
              <w:rPr>
                <w:rFonts w:ascii="Arial" w:eastAsia="Arial" w:hAnsi="Arial" w:cs="Arial"/>
                <w:i/>
                <w:sz w:val="20"/>
                <w:szCs w:val="20"/>
              </w:rPr>
            </w:pPr>
          </w:p>
          <w:p w14:paraId="0FF2D001" w14:textId="77777777" w:rsidR="005B26AB" w:rsidRDefault="005B26AB" w:rsidP="00A951DA">
            <w:pPr>
              <w:jc w:val="both"/>
              <w:rPr>
                <w:rFonts w:ascii="Arial" w:eastAsia="Arial" w:hAnsi="Arial" w:cs="Arial"/>
                <w:i/>
                <w:sz w:val="20"/>
                <w:szCs w:val="20"/>
              </w:rPr>
            </w:pPr>
          </w:p>
          <w:p w14:paraId="7122826A" w14:textId="77777777" w:rsidR="005B26AB" w:rsidRDefault="005B26AB" w:rsidP="00A951DA">
            <w:pPr>
              <w:jc w:val="both"/>
              <w:rPr>
                <w:rFonts w:ascii="Arial" w:eastAsia="Arial" w:hAnsi="Arial" w:cs="Arial"/>
                <w:i/>
                <w:sz w:val="20"/>
                <w:szCs w:val="20"/>
              </w:rPr>
            </w:pPr>
          </w:p>
          <w:p w14:paraId="53F2045C" w14:textId="77777777" w:rsidR="005B26AB" w:rsidRDefault="005B26AB" w:rsidP="00A951DA">
            <w:pPr>
              <w:jc w:val="both"/>
              <w:rPr>
                <w:rFonts w:ascii="Arial" w:eastAsia="Arial" w:hAnsi="Arial" w:cs="Arial"/>
                <w:i/>
                <w:sz w:val="20"/>
                <w:szCs w:val="20"/>
              </w:rPr>
            </w:pPr>
          </w:p>
        </w:tc>
      </w:tr>
    </w:tbl>
    <w:p w14:paraId="788AC70C" w14:textId="77777777" w:rsidR="005B26AB" w:rsidRDefault="005B26AB" w:rsidP="005B26AB">
      <w:pPr>
        <w:rPr>
          <w:rFonts w:ascii="Arial" w:eastAsia="Arial" w:hAnsi="Arial" w:cs="Arial"/>
          <w:b/>
          <w:sz w:val="22"/>
          <w:szCs w:val="22"/>
        </w:rPr>
      </w:pPr>
    </w:p>
    <w:tbl>
      <w:tblPr>
        <w:tblW w:w="98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105"/>
        <w:gridCol w:w="6777"/>
      </w:tblGrid>
      <w:tr w:rsidR="005B26AB" w14:paraId="3EBBCF96" w14:textId="77777777" w:rsidTr="00A951DA">
        <w:trPr>
          <w:trHeight w:val="682"/>
        </w:trPr>
        <w:tc>
          <w:tcPr>
            <w:tcW w:w="3105" w:type="dxa"/>
            <w:shd w:val="clear" w:color="auto" w:fill="76FFEF"/>
          </w:tcPr>
          <w:p w14:paraId="7F02FD09"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 xml:space="preserve">¿Cómo se imagina su comunidad o pueblo desde la pervivencia cultural en 50 años? </w:t>
            </w:r>
          </w:p>
        </w:tc>
        <w:tc>
          <w:tcPr>
            <w:tcW w:w="6777" w:type="dxa"/>
          </w:tcPr>
          <w:p w14:paraId="30B22ED8" w14:textId="77777777" w:rsidR="005B26AB" w:rsidRDefault="005B26AB" w:rsidP="00A951DA">
            <w:pPr>
              <w:jc w:val="both"/>
              <w:rPr>
                <w:rFonts w:ascii="Arial" w:eastAsia="Arial" w:hAnsi="Arial" w:cs="Arial"/>
                <w:i/>
                <w:sz w:val="20"/>
                <w:szCs w:val="20"/>
              </w:rPr>
            </w:pPr>
            <w:r>
              <w:rPr>
                <w:rFonts w:ascii="Arial" w:eastAsia="Arial" w:hAnsi="Arial" w:cs="Arial"/>
                <w:i/>
                <w:sz w:val="20"/>
                <w:szCs w:val="20"/>
              </w:rPr>
              <w:t>(Máximo media página)</w:t>
            </w:r>
          </w:p>
        </w:tc>
      </w:tr>
    </w:tbl>
    <w:p w14:paraId="46179365" w14:textId="77777777" w:rsidR="005B26AB" w:rsidRDefault="005B26AB" w:rsidP="005B26AB">
      <w:pPr>
        <w:rPr>
          <w:rFonts w:ascii="Arial" w:eastAsia="Arial" w:hAnsi="Arial" w:cs="Arial"/>
          <w:b/>
          <w:sz w:val="22"/>
          <w:szCs w:val="22"/>
        </w:rPr>
      </w:pPr>
    </w:p>
    <w:tbl>
      <w:tblPr>
        <w:tblW w:w="98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074"/>
        <w:gridCol w:w="6808"/>
      </w:tblGrid>
      <w:tr w:rsidR="005B26AB" w14:paraId="306AB8E8" w14:textId="77777777" w:rsidTr="00A951DA">
        <w:tc>
          <w:tcPr>
            <w:tcW w:w="3074" w:type="dxa"/>
            <w:shd w:val="clear" w:color="auto" w:fill="0EFEFF"/>
          </w:tcPr>
          <w:p w14:paraId="117E64BC" w14:textId="77777777" w:rsidR="005B26AB" w:rsidRDefault="005B26AB" w:rsidP="00A951DA">
            <w:pPr>
              <w:jc w:val="both"/>
              <w:rPr>
                <w:rFonts w:ascii="Arial" w:eastAsia="Arial" w:hAnsi="Arial" w:cs="Arial"/>
                <w:b/>
                <w:sz w:val="20"/>
                <w:szCs w:val="20"/>
              </w:rPr>
            </w:pPr>
            <w:r>
              <w:rPr>
                <w:rFonts w:ascii="Arial" w:eastAsia="Arial" w:hAnsi="Arial" w:cs="Arial"/>
                <w:b/>
                <w:sz w:val="20"/>
                <w:szCs w:val="20"/>
              </w:rPr>
              <w:t>¿Adicional a los recursos financieros, qué necesita su comunidad para asegurar la pervivencia cultural en el tiempo?</w:t>
            </w:r>
          </w:p>
        </w:tc>
        <w:tc>
          <w:tcPr>
            <w:tcW w:w="6808" w:type="dxa"/>
          </w:tcPr>
          <w:p w14:paraId="38EB2802" w14:textId="77777777" w:rsidR="005B26AB" w:rsidRDefault="005B26AB" w:rsidP="00A951DA">
            <w:pPr>
              <w:jc w:val="both"/>
              <w:rPr>
                <w:rFonts w:ascii="Arial" w:eastAsia="Arial" w:hAnsi="Arial" w:cs="Arial"/>
                <w:i/>
                <w:sz w:val="20"/>
                <w:szCs w:val="20"/>
              </w:rPr>
            </w:pPr>
            <w:r>
              <w:rPr>
                <w:rFonts w:ascii="Arial" w:eastAsia="Arial" w:hAnsi="Arial" w:cs="Arial"/>
                <w:i/>
                <w:sz w:val="20"/>
                <w:szCs w:val="20"/>
              </w:rPr>
              <w:t>(Máximo media página)</w:t>
            </w:r>
          </w:p>
        </w:tc>
      </w:tr>
    </w:tbl>
    <w:p w14:paraId="09447081" w14:textId="77777777" w:rsidR="005B26AB" w:rsidRDefault="005B26AB" w:rsidP="005B26AB">
      <w:pPr>
        <w:rPr>
          <w:rFonts w:ascii="Arial" w:eastAsia="Arial" w:hAnsi="Arial" w:cs="Arial"/>
          <w:b/>
          <w:sz w:val="22"/>
          <w:szCs w:val="22"/>
        </w:rPr>
      </w:pPr>
    </w:p>
    <w:p w14:paraId="219CBEA3" w14:textId="77777777" w:rsidR="005B26AB" w:rsidRDefault="005B26AB" w:rsidP="005B26AB">
      <w:pPr>
        <w:rPr>
          <w:rFonts w:ascii="Arial" w:eastAsia="Arial" w:hAnsi="Arial" w:cs="Arial"/>
          <w:b/>
          <w:sz w:val="22"/>
          <w:szCs w:val="22"/>
        </w:rPr>
      </w:pPr>
    </w:p>
    <w:p w14:paraId="154A286B" w14:textId="77777777" w:rsidR="005B26AB" w:rsidRDefault="005B26AB" w:rsidP="005B26AB">
      <w:pPr>
        <w:rPr>
          <w:rFonts w:ascii="Arial" w:eastAsia="Arial" w:hAnsi="Arial" w:cs="Arial"/>
          <w:b/>
          <w:sz w:val="22"/>
          <w:szCs w:val="22"/>
        </w:rPr>
      </w:pPr>
    </w:p>
    <w:p w14:paraId="58FD42FF" w14:textId="77777777" w:rsidR="005B26AB" w:rsidRDefault="005B26AB" w:rsidP="005B26AB">
      <w:pPr>
        <w:rPr>
          <w:rFonts w:ascii="Arial" w:eastAsia="Arial" w:hAnsi="Arial" w:cs="Arial"/>
          <w:b/>
          <w:sz w:val="22"/>
          <w:szCs w:val="22"/>
        </w:rPr>
      </w:pPr>
    </w:p>
    <w:p w14:paraId="07001E56" w14:textId="77777777" w:rsidR="005B26AB" w:rsidRDefault="005B26AB" w:rsidP="005B26AB">
      <w:pPr>
        <w:rPr>
          <w:rFonts w:ascii="Arial" w:eastAsia="Arial" w:hAnsi="Arial" w:cs="Arial"/>
          <w:b/>
          <w:sz w:val="22"/>
          <w:szCs w:val="22"/>
        </w:rPr>
      </w:pPr>
    </w:p>
    <w:tbl>
      <w:tblPr>
        <w:tblW w:w="524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240"/>
      </w:tblGrid>
      <w:tr w:rsidR="005B26AB" w14:paraId="368275B1" w14:textId="77777777" w:rsidTr="00A951DA">
        <w:trPr>
          <w:trHeight w:val="1054"/>
        </w:trPr>
        <w:tc>
          <w:tcPr>
            <w:tcW w:w="5240" w:type="dxa"/>
          </w:tcPr>
          <w:p w14:paraId="2A9879B9" w14:textId="77777777" w:rsidR="005B26AB" w:rsidRDefault="005B26AB" w:rsidP="00A951DA">
            <w:pPr>
              <w:rPr>
                <w:rFonts w:ascii="Arial" w:eastAsia="Arial" w:hAnsi="Arial" w:cs="Arial"/>
                <w:b/>
                <w:sz w:val="22"/>
                <w:szCs w:val="22"/>
              </w:rPr>
            </w:pPr>
          </w:p>
        </w:tc>
      </w:tr>
    </w:tbl>
    <w:p w14:paraId="45E9C5B7" w14:textId="77777777" w:rsidR="005B26AB" w:rsidRDefault="005B26AB" w:rsidP="005B26AB">
      <w:pPr>
        <w:rPr>
          <w:rFonts w:ascii="Arial" w:eastAsia="Arial" w:hAnsi="Arial" w:cs="Arial"/>
          <w:b/>
          <w:sz w:val="22"/>
          <w:szCs w:val="22"/>
        </w:rPr>
      </w:pPr>
    </w:p>
    <w:p w14:paraId="3452E316" w14:textId="77777777" w:rsidR="005B26AB" w:rsidRDefault="005B26AB" w:rsidP="005B26AB">
      <w:pPr>
        <w:tabs>
          <w:tab w:val="left" w:pos="2135"/>
        </w:tabs>
        <w:rPr>
          <w:rFonts w:ascii="Arial" w:eastAsia="Arial" w:hAnsi="Arial" w:cs="Arial"/>
          <w:i/>
          <w:sz w:val="22"/>
          <w:szCs w:val="22"/>
        </w:rPr>
      </w:pPr>
      <w:r>
        <w:rPr>
          <w:rFonts w:ascii="Arial" w:eastAsia="Arial" w:hAnsi="Arial" w:cs="Arial"/>
          <w:i/>
          <w:sz w:val="22"/>
          <w:szCs w:val="22"/>
        </w:rPr>
        <w:t xml:space="preserve">        Firma de la autoridad étnica responsable</w:t>
      </w:r>
    </w:p>
    <w:p w14:paraId="129F0F7A" w14:textId="77777777" w:rsidR="006D15C2" w:rsidRPr="005B26AB" w:rsidRDefault="006D15C2" w:rsidP="005B26AB"/>
    <w:sectPr w:rsidR="006D15C2" w:rsidRPr="005B26AB" w:rsidSect="001D4B8D">
      <w:headerReference w:type="default" r:id="rId6"/>
      <w:footerReference w:type="default" r:id="rId7"/>
      <w:pgSz w:w="12240" w:h="15840"/>
      <w:pgMar w:top="1134" w:right="1701" w:bottom="1134" w:left="1701" w:header="567" w:footer="28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000E" w14:textId="77777777" w:rsidR="00B534C6" w:rsidRDefault="00B534C6">
      <w:pPr>
        <w:spacing w:line="240" w:lineRule="auto"/>
      </w:pPr>
      <w:r>
        <w:separator/>
      </w:r>
    </w:p>
  </w:endnote>
  <w:endnote w:type="continuationSeparator" w:id="0">
    <w:p w14:paraId="7FA4D7F7" w14:textId="77777777" w:rsidR="00B534C6" w:rsidRDefault="00B53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7"/>
      <w:gridCol w:w="5247"/>
      <w:gridCol w:w="2023"/>
    </w:tblGrid>
    <w:tr w:rsidR="00B20970" w14:paraId="12B59872" w14:textId="77777777" w:rsidTr="00BE1A5A">
      <w:tc>
        <w:tcPr>
          <w:tcW w:w="882" w:type="pct"/>
          <w:tcBorders>
            <w:right w:val="single" w:sz="12" w:space="0" w:color="BFBFBF" w:themeColor="background1" w:themeShade="BF"/>
          </w:tcBorders>
          <w:vAlign w:val="center"/>
        </w:tcPr>
        <w:p w14:paraId="457EACB4" w14:textId="77777777" w:rsidR="00B20970" w:rsidRDefault="00B20970" w:rsidP="00B20970">
          <w:pPr>
            <w:pStyle w:val="Piedepgina"/>
            <w:tabs>
              <w:tab w:val="center" w:pos="4419"/>
              <w:tab w:val="right" w:pos="8838"/>
              <w:tab w:val="right" w:pos="11340"/>
            </w:tabs>
          </w:pPr>
          <w:r>
            <w:rPr>
              <w:noProof/>
            </w:rPr>
            <w:drawing>
              <wp:inline distT="0" distB="0" distL="0" distR="0" wp14:anchorId="5BA6198A" wp14:editId="0E2EB1F5">
                <wp:extent cx="787400" cy="787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97752" cy="797752"/>
                        </a:xfrm>
                        <a:prstGeom prst="rect">
                          <a:avLst/>
                        </a:prstGeom>
                      </pic:spPr>
                    </pic:pic>
                  </a:graphicData>
                </a:graphic>
              </wp:inline>
            </w:drawing>
          </w:r>
        </w:p>
      </w:tc>
      <w:tc>
        <w:tcPr>
          <w:tcW w:w="2972" w:type="pct"/>
          <w:tcBorders>
            <w:left w:val="single" w:sz="12" w:space="0" w:color="BFBFBF" w:themeColor="background1" w:themeShade="BF"/>
          </w:tcBorders>
          <w:vAlign w:val="center"/>
        </w:tcPr>
        <w:p w14:paraId="7F29900E" w14:textId="77777777" w:rsidR="00BE1A5A" w:rsidRPr="004D663C" w:rsidRDefault="00BE1A5A" w:rsidP="00BE1A5A">
          <w:pPr>
            <w:pStyle w:val="Piedepgina"/>
            <w:tabs>
              <w:tab w:val="center" w:pos="4419"/>
              <w:tab w:val="right" w:pos="8838"/>
              <w:tab w:val="right" w:pos="11340"/>
            </w:tabs>
            <w:spacing w:line="240" w:lineRule="auto"/>
            <w:rPr>
              <w:rFonts w:ascii="Arial" w:hAnsi="Arial" w:cs="Arial"/>
              <w:sz w:val="14"/>
              <w:szCs w:val="14"/>
            </w:rPr>
          </w:pPr>
          <w:r w:rsidRPr="004D663C">
            <w:rPr>
              <w:rFonts w:ascii="Arial" w:hAnsi="Arial" w:cs="Arial"/>
              <w:sz w:val="14"/>
              <w:szCs w:val="14"/>
            </w:rPr>
            <w:t>Dirección: Calle 10 # 3-16, Bogotá D.C. - Colombia</w:t>
          </w:r>
        </w:p>
        <w:p w14:paraId="788870C7" w14:textId="48F64ADE" w:rsidR="00BE1A5A" w:rsidRPr="004D663C" w:rsidRDefault="00BE1A5A" w:rsidP="00BE1A5A">
          <w:pPr>
            <w:pStyle w:val="Piedepgina"/>
            <w:tabs>
              <w:tab w:val="center" w:pos="4419"/>
              <w:tab w:val="right" w:pos="8838"/>
              <w:tab w:val="right" w:pos="11340"/>
            </w:tabs>
            <w:spacing w:line="240" w:lineRule="auto"/>
            <w:rPr>
              <w:rFonts w:ascii="Arial" w:hAnsi="Arial" w:cs="Arial"/>
              <w:sz w:val="14"/>
              <w:szCs w:val="14"/>
            </w:rPr>
          </w:pPr>
          <w:r w:rsidRPr="004D663C">
            <w:rPr>
              <w:rFonts w:ascii="Arial" w:hAnsi="Arial" w:cs="Arial"/>
              <w:sz w:val="14"/>
              <w:szCs w:val="14"/>
            </w:rPr>
            <w:t xml:space="preserve">Atención virtual de servicio al ciudadano: Línea de </w:t>
          </w:r>
          <w:r w:rsidR="00AF1505">
            <w:rPr>
              <w:rFonts w:ascii="Arial" w:hAnsi="Arial" w:cs="Arial"/>
              <w:sz w:val="14"/>
              <w:szCs w:val="14"/>
            </w:rPr>
            <w:t>W</w:t>
          </w:r>
          <w:r w:rsidRPr="004D663C">
            <w:rPr>
              <w:rFonts w:ascii="Arial" w:hAnsi="Arial" w:cs="Arial"/>
              <w:sz w:val="14"/>
              <w:szCs w:val="14"/>
            </w:rPr>
            <w:t xml:space="preserve">hatsApp </w:t>
          </w:r>
          <w:r w:rsidRPr="004D663C">
            <w:rPr>
              <w:rFonts w:ascii="Arial" w:hAnsi="Arial" w:cs="Arial"/>
              <w:noProof/>
              <w:sz w:val="14"/>
              <w:szCs w:val="14"/>
            </w:rPr>
            <w:drawing>
              <wp:inline distT="0" distB="0" distL="0" distR="0" wp14:anchorId="4D2310BA" wp14:editId="55459A31">
                <wp:extent cx="95250" cy="95250"/>
                <wp:effectExtent l="0" t="0" r="635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95259" cy="95259"/>
                        </a:xfrm>
                        <a:prstGeom prst="rect">
                          <a:avLst/>
                        </a:prstGeom>
                      </pic:spPr>
                    </pic:pic>
                  </a:graphicData>
                </a:graphic>
              </wp:inline>
            </w:drawing>
          </w:r>
          <w:r w:rsidRPr="004D663C">
            <w:rPr>
              <w:rFonts w:ascii="Arial" w:hAnsi="Arial" w:cs="Arial"/>
              <w:sz w:val="14"/>
              <w:szCs w:val="14"/>
            </w:rPr>
            <w:t xml:space="preserve"> 3227306238</w:t>
          </w:r>
        </w:p>
        <w:p w14:paraId="255B80B3" w14:textId="48C9C2B2" w:rsidR="00BE1A5A" w:rsidRPr="004D663C" w:rsidRDefault="00BE1A5A" w:rsidP="00BE1A5A">
          <w:pPr>
            <w:pStyle w:val="Piedepgina"/>
            <w:tabs>
              <w:tab w:val="center" w:pos="4419"/>
              <w:tab w:val="right" w:pos="8838"/>
              <w:tab w:val="right" w:pos="11340"/>
            </w:tabs>
            <w:spacing w:line="240" w:lineRule="auto"/>
            <w:rPr>
              <w:rFonts w:ascii="Arial" w:hAnsi="Arial" w:cs="Arial"/>
              <w:sz w:val="14"/>
              <w:szCs w:val="14"/>
            </w:rPr>
          </w:pPr>
          <w:r w:rsidRPr="004D663C">
            <w:rPr>
              <w:rFonts w:ascii="Arial" w:hAnsi="Arial" w:cs="Arial"/>
              <w:sz w:val="14"/>
              <w:szCs w:val="14"/>
            </w:rPr>
            <w:t xml:space="preserve">Oficina virtual de </w:t>
          </w:r>
          <w:r w:rsidR="00002948">
            <w:rPr>
              <w:rFonts w:ascii="Arial" w:hAnsi="Arial" w:cs="Arial"/>
              <w:sz w:val="14"/>
              <w:szCs w:val="14"/>
            </w:rPr>
            <w:t>c</w:t>
          </w:r>
          <w:r w:rsidRPr="004D663C">
            <w:rPr>
              <w:rFonts w:ascii="Arial" w:hAnsi="Arial" w:cs="Arial"/>
              <w:sz w:val="14"/>
              <w:szCs w:val="14"/>
            </w:rPr>
            <w:t>orrespondencia: atencionalciudadano@fuga.gov.co</w:t>
          </w:r>
        </w:p>
        <w:p w14:paraId="426516FD" w14:textId="77777777" w:rsidR="00BE1A5A" w:rsidRPr="004D663C" w:rsidRDefault="00BE1A5A" w:rsidP="00BE1A5A">
          <w:pPr>
            <w:pStyle w:val="Piedepgina"/>
            <w:tabs>
              <w:tab w:val="center" w:pos="4419"/>
              <w:tab w:val="right" w:pos="8838"/>
              <w:tab w:val="right" w:pos="11340"/>
            </w:tabs>
            <w:spacing w:line="240" w:lineRule="auto"/>
            <w:rPr>
              <w:rFonts w:ascii="Arial" w:hAnsi="Arial" w:cs="Arial"/>
              <w:sz w:val="14"/>
              <w:szCs w:val="14"/>
            </w:rPr>
          </w:pPr>
          <w:r w:rsidRPr="004D663C">
            <w:rPr>
              <w:rFonts w:ascii="Arial" w:hAnsi="Arial" w:cs="Arial"/>
              <w:sz w:val="14"/>
              <w:szCs w:val="14"/>
            </w:rPr>
            <w:t>Teléfono: +60(1) 432 04 10</w:t>
          </w:r>
        </w:p>
        <w:p w14:paraId="3B2FB816" w14:textId="77777777" w:rsidR="00BE1A5A" w:rsidRPr="004D663C" w:rsidRDefault="00BE1A5A" w:rsidP="00BE1A5A">
          <w:pPr>
            <w:pStyle w:val="Piedepgina"/>
            <w:tabs>
              <w:tab w:val="center" w:pos="4419"/>
              <w:tab w:val="right" w:pos="8838"/>
              <w:tab w:val="right" w:pos="11340"/>
            </w:tabs>
            <w:spacing w:line="240" w:lineRule="auto"/>
            <w:rPr>
              <w:rFonts w:ascii="Arial" w:hAnsi="Arial" w:cs="Arial"/>
              <w:sz w:val="14"/>
              <w:szCs w:val="14"/>
            </w:rPr>
          </w:pPr>
          <w:r w:rsidRPr="004D663C">
            <w:rPr>
              <w:rFonts w:ascii="Arial" w:hAnsi="Arial" w:cs="Arial"/>
              <w:sz w:val="14"/>
              <w:szCs w:val="14"/>
            </w:rPr>
            <w:t>Información: Línea 195</w:t>
          </w:r>
        </w:p>
        <w:p w14:paraId="3CF99713" w14:textId="64342012" w:rsidR="00B20970" w:rsidRPr="00BE1A5A" w:rsidRDefault="00000000" w:rsidP="00B20970">
          <w:pPr>
            <w:pStyle w:val="Piedepgina"/>
            <w:tabs>
              <w:tab w:val="center" w:pos="4419"/>
              <w:tab w:val="right" w:pos="8838"/>
              <w:tab w:val="right" w:pos="11340"/>
            </w:tabs>
            <w:spacing w:line="240" w:lineRule="auto"/>
            <w:rPr>
              <w:rFonts w:ascii="Arial" w:hAnsi="Arial" w:cs="Arial"/>
              <w:sz w:val="14"/>
              <w:szCs w:val="14"/>
            </w:rPr>
          </w:pPr>
          <w:hyperlink r:id="rId3" w:history="1">
            <w:r w:rsidR="00BE1A5A" w:rsidRPr="004D663C">
              <w:rPr>
                <w:rStyle w:val="Hipervnculo"/>
                <w:rFonts w:ascii="Arial" w:hAnsi="Arial" w:cs="Arial"/>
                <w:sz w:val="14"/>
                <w:szCs w:val="14"/>
              </w:rPr>
              <w:t>www.fuga.gov.co</w:t>
            </w:r>
          </w:hyperlink>
        </w:p>
      </w:tc>
      <w:tc>
        <w:tcPr>
          <w:tcW w:w="1146" w:type="pct"/>
          <w:vAlign w:val="center"/>
        </w:tcPr>
        <w:p w14:paraId="4E259442" w14:textId="77777777" w:rsidR="00B20970" w:rsidRPr="00CB293C" w:rsidRDefault="00B20970" w:rsidP="00B20970">
          <w:pPr>
            <w:jc w:val="right"/>
          </w:pPr>
          <w:r>
            <w:rPr>
              <w:noProof/>
            </w:rPr>
            <w:drawing>
              <wp:inline distT="0" distB="0" distL="0" distR="0" wp14:anchorId="306DA9EB" wp14:editId="36525031">
                <wp:extent cx="834843" cy="644626"/>
                <wp:effectExtent l="0" t="0" r="381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4">
                          <a:extLst>
                            <a:ext uri="{28A0092B-C50C-407E-A947-70E740481C1C}">
                              <a14:useLocalDpi xmlns:a14="http://schemas.microsoft.com/office/drawing/2010/main" val="0"/>
                            </a:ext>
                          </a:extLst>
                        </a:blip>
                        <a:stretch>
                          <a:fillRect/>
                        </a:stretch>
                      </pic:blipFill>
                      <pic:spPr>
                        <a:xfrm>
                          <a:off x="0" y="0"/>
                          <a:ext cx="834843" cy="644626"/>
                        </a:xfrm>
                        <a:prstGeom prst="rect">
                          <a:avLst/>
                        </a:prstGeom>
                      </pic:spPr>
                    </pic:pic>
                  </a:graphicData>
                </a:graphic>
              </wp:inline>
            </w:drawing>
          </w:r>
        </w:p>
      </w:tc>
    </w:tr>
  </w:tbl>
  <w:p w14:paraId="04A1F374" w14:textId="49686886" w:rsidR="00945427" w:rsidRDefault="00945427">
    <w:pPr>
      <w:pStyle w:val="Piedepgina"/>
      <w:tabs>
        <w:tab w:val="center" w:pos="4419"/>
        <w:tab w:val="right" w:pos="8838"/>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77A4" w14:textId="77777777" w:rsidR="00B534C6" w:rsidRDefault="00B534C6">
      <w:pPr>
        <w:spacing w:line="240" w:lineRule="auto"/>
      </w:pPr>
      <w:r>
        <w:separator/>
      </w:r>
    </w:p>
  </w:footnote>
  <w:footnote w:type="continuationSeparator" w:id="0">
    <w:p w14:paraId="43C6A257" w14:textId="77777777" w:rsidR="00B534C6" w:rsidRDefault="00B534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5702"/>
    </w:tblGrid>
    <w:tr w:rsidR="005B26AB" w14:paraId="3682A7B5" w14:textId="77777777" w:rsidTr="00BE1A5A">
      <w:tc>
        <w:tcPr>
          <w:tcW w:w="672" w:type="dxa"/>
          <w:shd w:val="clear" w:color="auto" w:fill="auto"/>
        </w:tcPr>
        <w:p w14:paraId="549C4036" w14:textId="77777777" w:rsidR="005B26AB" w:rsidRDefault="005B26AB" w:rsidP="001D4B8D">
          <w:pPr>
            <w:pStyle w:val="Encabezamiento"/>
            <w:jc w:val="center"/>
            <w:rPr>
              <w:rFonts w:ascii="Arial" w:eastAsia="Arial" w:hAnsi="Arial" w:cs="Arial"/>
              <w:b/>
              <w:bCs/>
              <w:sz w:val="14"/>
              <w:szCs w:val="14"/>
              <w:lang w:eastAsia="es-ES" w:bidi="es-ES"/>
            </w:rPr>
          </w:pPr>
        </w:p>
      </w:tc>
      <w:tc>
        <w:tcPr>
          <w:tcW w:w="5702" w:type="dxa"/>
          <w:shd w:val="clear" w:color="auto" w:fill="auto"/>
        </w:tcPr>
        <w:p w14:paraId="09582925" w14:textId="7B1F3342" w:rsidR="005B26AB" w:rsidRDefault="005B26AB" w:rsidP="001D4B8D">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eastAsia="es-ES" w:bidi="es-ES"/>
            </w:rPr>
            <w:drawing>
              <wp:inline distT="0" distB="0" distL="0" distR="0" wp14:anchorId="76FE52E6" wp14:editId="2850158F">
                <wp:extent cx="3270185" cy="5620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3363664" cy="578129"/>
                        </a:xfrm>
                        <a:prstGeom prst="rect">
                          <a:avLst/>
                        </a:prstGeom>
                      </pic:spPr>
                    </pic:pic>
                  </a:graphicData>
                </a:graphic>
              </wp:inline>
            </w:drawing>
          </w:r>
        </w:p>
      </w:tc>
    </w:tr>
  </w:tbl>
  <w:p w14:paraId="4D689B87" w14:textId="77777777" w:rsidR="00945427" w:rsidRDefault="00945427" w:rsidP="001D4B8D">
    <w:pPr>
      <w:pStyle w:val="Encabezamien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27"/>
    <w:rsid w:val="00002948"/>
    <w:rsid w:val="00065111"/>
    <w:rsid w:val="0011453A"/>
    <w:rsid w:val="00134F05"/>
    <w:rsid w:val="001D4B8D"/>
    <w:rsid w:val="00244A68"/>
    <w:rsid w:val="00266F81"/>
    <w:rsid w:val="003820AB"/>
    <w:rsid w:val="003F4C4A"/>
    <w:rsid w:val="00412C31"/>
    <w:rsid w:val="004876A7"/>
    <w:rsid w:val="004C2181"/>
    <w:rsid w:val="004F5627"/>
    <w:rsid w:val="005B26AB"/>
    <w:rsid w:val="00616FD6"/>
    <w:rsid w:val="0062570B"/>
    <w:rsid w:val="006D15C2"/>
    <w:rsid w:val="00794262"/>
    <w:rsid w:val="00832E7B"/>
    <w:rsid w:val="00945427"/>
    <w:rsid w:val="009712D7"/>
    <w:rsid w:val="0098448F"/>
    <w:rsid w:val="009E0118"/>
    <w:rsid w:val="00AF1505"/>
    <w:rsid w:val="00B20970"/>
    <w:rsid w:val="00B22558"/>
    <w:rsid w:val="00B534C6"/>
    <w:rsid w:val="00BC53C7"/>
    <w:rsid w:val="00BD3FDC"/>
    <w:rsid w:val="00BE1A5A"/>
    <w:rsid w:val="00C745AD"/>
    <w:rsid w:val="00D06822"/>
    <w:rsid w:val="00DF34F2"/>
    <w:rsid w:val="00FC36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0370"/>
  <w15:docId w15:val="{19488A82-4AF8-5F4A-B93B-FA9CE962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100" w:lineRule="atLeast"/>
    </w:pPr>
    <w:rPr>
      <w:rFonts w:ascii="Times New Roman" w:eastAsia="Arial Unicode MS" w:hAnsi="Times New Roman" w:cs="Tahoma"/>
      <w:color w:val="00000A"/>
      <w:sz w:val="24"/>
      <w:lang w:val="es-ES" w:eastAsia="es-CO" w:bidi="ar-SA"/>
    </w:rPr>
  </w:style>
  <w:style w:type="paragraph" w:styleId="Ttulo1">
    <w:name w:val="heading 1"/>
    <w:basedOn w:val="Heading"/>
    <w:uiPriority w:val="9"/>
    <w:qFormat/>
    <w:pPr>
      <w:outlineLvl w:val="0"/>
    </w:pPr>
  </w:style>
  <w:style w:type="paragraph" w:styleId="Ttulo2">
    <w:name w:val="heading 2"/>
    <w:basedOn w:val="Heading"/>
    <w:uiPriority w:val="9"/>
    <w:semiHidden/>
    <w:unhideWhenUsed/>
    <w:qFormat/>
    <w:pPr>
      <w:outlineLvl w:val="1"/>
    </w:pPr>
  </w:style>
  <w:style w:type="paragraph" w:styleId="Ttulo3">
    <w:name w:val="heading 3"/>
    <w:basedOn w:val="Heading"/>
    <w:uiPriority w:val="9"/>
    <w:semiHidden/>
    <w:unhideWhenUsed/>
    <w:qFormat/>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Liberation Sans" w:hAnsi="Liberation Sans" w:cs="Arial Unicode MS"/>
      <w:sz w:val="28"/>
      <w:szCs w:val="28"/>
    </w:rPr>
  </w:style>
  <w:style w:type="paragraph" w:styleId="Textoindependiente">
    <w:name w:val="Body Text"/>
    <w:basedOn w:val="Normal"/>
    <w:qFormat/>
    <w:pPr>
      <w:spacing w:after="120"/>
    </w:pPr>
  </w:style>
  <w:style w:type="paragraph" w:styleId="Lista">
    <w:name w:val="List"/>
    <w:qFormat/>
    <w:pPr>
      <w:widowControl w:val="0"/>
      <w:suppressAutoHyphens/>
    </w:pPr>
    <w:rPr>
      <w:color w:val="00000A"/>
    </w:rPr>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cabezado">
    <w:name w:val="header"/>
    <w:basedOn w:val="Normal"/>
  </w:style>
  <w:style w:type="paragraph" w:customStyle="1" w:styleId="Cuerpodetexto">
    <w:name w:val="Cuerpo de texto"/>
    <w:basedOn w:val="Normal"/>
    <w:qFormat/>
    <w:pPr>
      <w:spacing w:after="140" w:line="288" w:lineRule="auto"/>
    </w:pPr>
  </w:style>
  <w:style w:type="paragraph" w:customStyle="1" w:styleId="Pie">
    <w:name w:val="Pie"/>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qFormat/>
    <w:pPr>
      <w:tabs>
        <w:tab w:val="center" w:pos="4252"/>
        <w:tab w:val="right" w:pos="8504"/>
      </w:tabs>
    </w:pPr>
  </w:style>
  <w:style w:type="paragraph" w:styleId="Piedepgina">
    <w:name w:val="footer"/>
    <w:basedOn w:val="Normal"/>
  </w:style>
  <w:style w:type="paragraph" w:styleId="Textodeglobo">
    <w:name w:val="Balloon Text"/>
    <w:basedOn w:val="Normal"/>
    <w:qFormat/>
    <w:rPr>
      <w:rFonts w:ascii="Tahoma" w:hAnsi="Tahoma"/>
      <w:sz w:val="16"/>
      <w:szCs w:val="16"/>
    </w:rPr>
  </w:style>
  <w:style w:type="paragraph" w:styleId="Sinespaciado">
    <w:name w:val="No Spacing"/>
    <w:qFormat/>
    <w:pPr>
      <w:suppressAutoHyphens/>
      <w:spacing w:line="100" w:lineRule="atLeast"/>
    </w:pPr>
    <w:rPr>
      <w:rFonts w:ascii="Calibri" w:eastAsia="Arial Unicode MS" w:hAnsi="Calibri"/>
      <w:color w:val="00000A"/>
      <w:sz w:val="22"/>
      <w:szCs w:val="22"/>
      <w:lang w:eastAsia="es-CO" w:bidi="ar-SA"/>
    </w:rPr>
  </w:style>
  <w:style w:type="paragraph" w:customStyle="1" w:styleId="Quotations">
    <w:name w:val="Quotations"/>
    <w:basedOn w:val="Normal"/>
    <w:qFormat/>
  </w:style>
  <w:style w:type="paragraph" w:styleId="Ttulo">
    <w:name w:val="Title"/>
    <w:basedOn w:val="Heading"/>
    <w:uiPriority w:val="10"/>
    <w:qFormat/>
  </w:style>
  <w:style w:type="paragraph" w:styleId="Subttulo">
    <w:name w:val="Subtitle"/>
    <w:basedOn w:val="Heading"/>
    <w:uiPriority w:val="11"/>
    <w:qFormat/>
  </w:style>
  <w:style w:type="table" w:styleId="Tablaconcuadrcula">
    <w:name w:val="Table Grid"/>
    <w:basedOn w:val="Tablanormal"/>
    <w:uiPriority w:val="39"/>
    <w:rsid w:val="001D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C36B6"/>
    <w:rPr>
      <w:color w:val="0563C1" w:themeColor="hyperlink"/>
      <w:u w:val="single"/>
    </w:rPr>
  </w:style>
  <w:style w:type="character" w:styleId="Mencinsinresolver">
    <w:name w:val="Unresolved Mention"/>
    <w:basedOn w:val="Fuentedeprrafopredeter"/>
    <w:uiPriority w:val="99"/>
    <w:semiHidden/>
    <w:unhideWhenUsed/>
    <w:rsid w:val="00FC36B6"/>
    <w:rPr>
      <w:color w:val="605E5C"/>
      <w:shd w:val="clear" w:color="auto" w:fill="E1DFDD"/>
    </w:rPr>
  </w:style>
  <w:style w:type="character" w:styleId="Hipervnculovisitado">
    <w:name w:val="FollowedHyperlink"/>
    <w:basedOn w:val="Fuentedeprrafopredeter"/>
    <w:uiPriority w:val="99"/>
    <w:semiHidden/>
    <w:unhideWhenUsed/>
    <w:rsid w:val="00B20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ug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Formato Comunicación Externa</vt:lpstr>
    </vt:vector>
  </TitlesOfParts>
  <Manager>FUGA</Manager>
  <Company>Fundación Gilberto Alzate Avendaño</Company>
  <LinksUpToDate>false</LinksUpToDate>
  <CharactersWithSpaces>7831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Comunicación Externa</dc:title>
  <dc:subject/>
  <dc:creator>Gestión Documental</dc:creator>
  <cp:keywords/>
  <dc:description/>
  <cp:lastModifiedBy>Usuario</cp:lastModifiedBy>
  <cp:revision>2</cp:revision>
  <cp:lastPrinted>2012-06-01T18:04:00Z</cp:lastPrinted>
  <dcterms:created xsi:type="dcterms:W3CDTF">2023-09-25T21:23:00Z</dcterms:created>
  <dcterms:modified xsi:type="dcterms:W3CDTF">2023-09-25T21:23:00Z</dcterms:modified>
  <cp:category/>
  <dc:language>es-CO</dc:language>
</cp:coreProperties>
</file>